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Муниципальное образование «Приамурское городское поселение»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00419">
        <w:rPr>
          <w:b/>
          <w:bCs/>
          <w:color w:val="000000"/>
          <w:sz w:val="28"/>
          <w:szCs w:val="28"/>
        </w:rPr>
        <w:t>Смидовичского</w:t>
      </w:r>
      <w:proofErr w:type="spellEnd"/>
      <w:r w:rsidRPr="00000419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Еврейской автономной области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АДМИНИСТРАЦИЯ ГОРОДСКОГО ПОСЕЛЕНИЯ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ПОСТАНОВЛЕНИЕ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от 27 июня 2012 № 66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ОБ УТВЕРЖДЕНИИ ПОРЯДКА СОСТАВЛЕНИЯ И ВЕДЕНИЯ КАССОВОГО ПЛАНА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В соответствии со ст. 217.1 </w:t>
      </w:r>
      <w:hyperlink r:id="rId4" w:history="1">
        <w:r w:rsidRPr="00000419">
          <w:rPr>
            <w:rStyle w:val="hyperlink"/>
            <w:color w:val="0000FF"/>
            <w:sz w:val="28"/>
            <w:szCs w:val="28"/>
          </w:rPr>
          <w:t>Бюджетного кодекса</w:t>
        </w:r>
      </w:hyperlink>
      <w:r w:rsidRPr="00000419">
        <w:rPr>
          <w:color w:val="000000"/>
          <w:sz w:val="28"/>
          <w:szCs w:val="28"/>
        </w:rPr>
        <w:t> Российской Федерации, в целях организации исполнения бюджета Приамурского городского поселения, администрация городского поселения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ПОСТАНОВЛЯЕТ: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1. Утвердить прилагаемый Порядок составления и ведения кассового плана.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2. Постановление вступает в силу со дня его подписания.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</w:t>
      </w:r>
      <w:bookmarkStart w:id="0" w:name="_GoBack"/>
      <w:bookmarkEnd w:id="0"/>
      <w:r w:rsidRPr="00000419"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Глава администрации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 xml:space="preserve">городского поселения                                                                             </w:t>
      </w:r>
      <w:proofErr w:type="spellStart"/>
      <w:r w:rsidRPr="00000419">
        <w:rPr>
          <w:color w:val="000000"/>
          <w:sz w:val="28"/>
          <w:szCs w:val="28"/>
        </w:rPr>
        <w:t>К.А.Жилин</w:t>
      </w:r>
      <w:proofErr w:type="spellEnd"/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 УТВЕРЖДЕН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 </w:t>
      </w:r>
      <w:r w:rsidRPr="00000419">
        <w:rPr>
          <w:color w:val="000000"/>
          <w:sz w:val="28"/>
          <w:szCs w:val="28"/>
        </w:rPr>
        <w:t>постановлением администрации  </w:t>
      </w:r>
    </w:p>
    <w:p w:rsid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                                                               городского </w:t>
      </w:r>
      <w:r w:rsidRPr="00000419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000419">
        <w:rPr>
          <w:color w:val="000000"/>
          <w:sz w:val="28"/>
          <w:szCs w:val="28"/>
        </w:rPr>
        <w:t xml:space="preserve">от </w:t>
      </w:r>
      <w:proofErr w:type="gramStart"/>
      <w:r w:rsidRPr="00000419">
        <w:rPr>
          <w:color w:val="000000"/>
          <w:sz w:val="28"/>
          <w:szCs w:val="28"/>
        </w:rPr>
        <w:t>27.06.2012  №</w:t>
      </w:r>
      <w:proofErr w:type="gramEnd"/>
      <w:r w:rsidRPr="00000419">
        <w:rPr>
          <w:color w:val="000000"/>
          <w:sz w:val="28"/>
          <w:szCs w:val="28"/>
        </w:rPr>
        <w:t xml:space="preserve"> 66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576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576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b/>
          <w:bCs/>
          <w:color w:val="000000"/>
          <w:sz w:val="28"/>
          <w:szCs w:val="28"/>
        </w:rPr>
        <w:t>Порядок составления и ведения кассового плана</w:t>
      </w:r>
    </w:p>
    <w:p w:rsidR="00000419" w:rsidRPr="00000419" w:rsidRDefault="00000419" w:rsidP="000004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 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1. Настоящий порядок разработан в соответствии со статьей 217.1 Бюджетного кодекса Российской Федерации и устанавливает правила составления и ведения кассового плана исполнения бюджета Приамурского городского поселения (далее-городское поселение).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2. Под кассовым планом исполнения бюджета городского поселения (далее-кассовый план) понимается прогноз кассовых поступлений (доходов) в бюджет городского поселения и кассовых выплат из бюджета городского поселения в текущем финансовом году.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3. Кассовый план исполнения бюджета городского поселения составляется и ведется администрацией Приамурского городского поселения </w:t>
      </w:r>
      <w:proofErr w:type="gramStart"/>
      <w:r w:rsidRPr="00000419">
        <w:rPr>
          <w:color w:val="000000"/>
          <w:sz w:val="28"/>
          <w:szCs w:val="28"/>
        </w:rPr>
        <w:t>   (</w:t>
      </w:r>
      <w:proofErr w:type="gramEnd"/>
      <w:r w:rsidRPr="00000419">
        <w:rPr>
          <w:color w:val="000000"/>
          <w:sz w:val="28"/>
          <w:szCs w:val="28"/>
        </w:rPr>
        <w:t xml:space="preserve"> далее- администрация поселения) по доходам, расходам и источникам финансирования дефицита бюджета.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4. Кассовый план составляется с целью обеспечения сбалансированности кассовых выплат с объемом кассовых поступлений в соответствующем периоде и ведется нарастающим итогом с начала финансового года.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Кассовый план утверждается главой Приамурского городского поселения не позднее, чем за один рабочий день до начала очередного финансового квартала, по форме согласно приложению 1 к настоящему Порядку.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5. Составление и ведение кассового плана поступлений (доходов) осуществляется в следующем порядке: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5.1. Кассовый план по доходам составляется на финансовый год с поквартальным распределением в разрезе кодов классификации доходов бюджетов Российской Федерации на основании решения Собрания депутатов о бюджете на соответствующий финансовый год.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5.2. Уполномоченное должностное лицо, осуществляющее учет доходов бюджета городского поселения в течение пяти рабочих дней со дня принятия решения о бюджете городского поселения формирует бюджетные назначения по видам доходов с поквартальной</w:t>
      </w:r>
      <w:r w:rsidRPr="00000419">
        <w:rPr>
          <w:b/>
          <w:bCs/>
          <w:color w:val="000000"/>
          <w:sz w:val="28"/>
          <w:szCs w:val="28"/>
        </w:rPr>
        <w:t> </w:t>
      </w:r>
      <w:r w:rsidRPr="00000419">
        <w:rPr>
          <w:color w:val="000000"/>
          <w:sz w:val="28"/>
          <w:szCs w:val="28"/>
        </w:rPr>
        <w:t>разбивкой в разрезе кодов бюджетной классификации (далее – КБК) на бумажном носителе по форме согласно приложению 2 к настоящему Порядку.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5.3. Ведение кассового плана поступлений (доходов) в бюджет городского поселения на финансовый год осуществляется посредством внесения изменений в показатели утвержденного кассового плана поступлений (доходов) на финансовый год в следующих случаях: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lastRenderedPageBreak/>
        <w:t>- внесение изменений в решение Собрания депутатов городского поселения о бюджете на текущий финансовый год;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уточнения показателей в разрезе кодов доходов бюджетной классификации в пределах общей суммы доходов по группе доходов.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6. Составление и ведение кассового плана по расходам бюджета городского поселения осуществляется в следующем порядке: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 xml:space="preserve">6.1. Кассовый план по расходам городского поселения формируется на очередной год на основании </w:t>
      </w:r>
      <w:proofErr w:type="gramStart"/>
      <w:r w:rsidRPr="00000419">
        <w:rPr>
          <w:color w:val="000000"/>
          <w:sz w:val="28"/>
          <w:szCs w:val="28"/>
        </w:rPr>
        <w:t>сводной  бюджетной</w:t>
      </w:r>
      <w:proofErr w:type="gramEnd"/>
      <w:r w:rsidRPr="00000419">
        <w:rPr>
          <w:color w:val="000000"/>
          <w:sz w:val="28"/>
          <w:szCs w:val="28"/>
        </w:rPr>
        <w:t xml:space="preserve"> росписи бюджета городского поселения, лимитов бюджетных обязательств, утвержденных главой городского поселения на текущий финансовый год.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Формирование кассового плана по расходам бюджета городского поселения в первоочередном порядке осуществляется, в пределах прогнозных объемов, на: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выплату заработной платы;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начисления на выплаты по оплате труда;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оплату услуг связи;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-оплату коммунальных услуг;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социальных выплат.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6.2. Уполномоченное должностное лицо формирует кассовый план по расходам на бумажном носителе по форме согласно приложению 3 к настоящему Порядку за три дня до наступления очередного квартала и представляет на подпись главе городского поселения.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6.3. Уточнение кассового плана по расходам бюджета городского поселения осуществляется в следующих случаях: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внесение изменений в решение Собрания депутатов городского поселения о бюджете на текущий финансовый год;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при уточнении целевых программ, утвержденных постановлением администрации городского поселения;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при дополнительном поступлении средств из областного бюджета.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6.4. Уполномоченное должностное лицо ежеквартально в последний день текущего квартала формирует сведения об исполнении кассового плана по расходам по форме согласно приложению 4 к настоящему Порядку.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7. Составление и ведение кассового плана по источникам финансирования дефицита бюджета городского поселения осуществляется в следующем порядке: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7.1. Показатели по источникам финансирования дефицита бюджета городского поселения формируются на основании: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сводной бюджетной росписи бюджета городского поселения по источникам финансирования дефицита бюджета поселения;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- прогноза кассовых поступлений и кассовых выплат по источникам финансирования дефицита бюджета городского поселения.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 xml:space="preserve">7.2. Уполномоченное должностное лицо формирует кассовый план по источникам финансирования дефицита бюджета городского поселения на бумажном носителе по форме согласно приложению 5 к настоящему Порядку </w:t>
      </w:r>
      <w:r w:rsidRPr="00000419">
        <w:rPr>
          <w:color w:val="000000"/>
          <w:sz w:val="28"/>
          <w:szCs w:val="28"/>
        </w:rPr>
        <w:lastRenderedPageBreak/>
        <w:t>за три дня до наступления очередного квартала и представляет на подпись главе городского поселения.</w:t>
      </w:r>
    </w:p>
    <w:p w:rsidR="00000419" w:rsidRP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00419">
        <w:rPr>
          <w:color w:val="000000"/>
          <w:sz w:val="28"/>
          <w:szCs w:val="28"/>
        </w:rPr>
        <w:t>8. Показатели кассового плана не могут превышать показатели сводной бюджетной росписи.</w:t>
      </w:r>
    </w:p>
    <w:p w:rsidR="00000419" w:rsidRDefault="00000419" w:rsidP="0000041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7F65" w:rsidRDefault="00497F65"/>
    <w:sectPr w:rsidR="0049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19"/>
    <w:rsid w:val="00000419"/>
    <w:rsid w:val="004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0A09-AD1F-430E-9B8D-9A9E0D91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0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2B66E0835E80677991D69B776B171BF5843F7EF37CAABD47A1E045D8A396FA8E29D4382711B68N2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2024-01-23T23:38:00Z</dcterms:created>
  <dcterms:modified xsi:type="dcterms:W3CDTF">2024-01-23T23:41:00Z</dcterms:modified>
</cp:coreProperties>
</file>