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63" w:rsidRPr="00514ABB" w:rsidRDefault="00AA2463" w:rsidP="00AA2463">
      <w:pPr>
        <w:ind w:right="-186"/>
        <w:jc w:val="center"/>
        <w:rPr>
          <w:color w:val="000000" w:themeColor="text1"/>
        </w:rPr>
      </w:pPr>
      <w:r w:rsidRPr="00514ABB">
        <w:rPr>
          <w:color w:val="000000" w:themeColor="text1"/>
        </w:rPr>
        <w:t>Муниципальное образование «Приамурское городское поселение»</w:t>
      </w:r>
    </w:p>
    <w:p w:rsidR="00AA2463" w:rsidRPr="00514ABB" w:rsidRDefault="00AA2463" w:rsidP="00AA2463">
      <w:pPr>
        <w:ind w:right="-186"/>
        <w:jc w:val="center"/>
        <w:rPr>
          <w:color w:val="000000" w:themeColor="text1"/>
        </w:rPr>
      </w:pPr>
      <w:r w:rsidRPr="00514ABB">
        <w:rPr>
          <w:color w:val="000000" w:themeColor="text1"/>
        </w:rPr>
        <w:t>Смидовичского муниципального района</w:t>
      </w:r>
    </w:p>
    <w:p w:rsidR="00AA2463" w:rsidRPr="00514ABB" w:rsidRDefault="00AA2463" w:rsidP="00AA2463">
      <w:pPr>
        <w:ind w:right="-186"/>
        <w:jc w:val="center"/>
        <w:rPr>
          <w:color w:val="000000" w:themeColor="text1"/>
        </w:rPr>
      </w:pPr>
      <w:r w:rsidRPr="00514ABB">
        <w:rPr>
          <w:color w:val="000000" w:themeColor="text1"/>
        </w:rPr>
        <w:t>Еврейской автономной области</w:t>
      </w:r>
    </w:p>
    <w:p w:rsidR="00AA2463" w:rsidRPr="00514ABB" w:rsidRDefault="00AA2463" w:rsidP="00AA2463">
      <w:pPr>
        <w:ind w:firstLine="720"/>
        <w:jc w:val="center"/>
        <w:rPr>
          <w:color w:val="000000" w:themeColor="text1"/>
        </w:rPr>
      </w:pPr>
    </w:p>
    <w:p w:rsidR="00AA2463" w:rsidRPr="00514ABB" w:rsidRDefault="00AA2463" w:rsidP="00AA2463">
      <w:pPr>
        <w:ind w:firstLine="720"/>
        <w:jc w:val="center"/>
        <w:rPr>
          <w:color w:val="000000" w:themeColor="text1"/>
        </w:rPr>
      </w:pPr>
      <w:r w:rsidRPr="00514ABB">
        <w:rPr>
          <w:color w:val="000000" w:themeColor="text1"/>
        </w:rPr>
        <w:t>АДМИНИСТРАЦИЯ  ГОРОДСКОГО</w:t>
      </w:r>
      <w:r w:rsidR="00130944" w:rsidRPr="00514ABB">
        <w:rPr>
          <w:color w:val="000000" w:themeColor="text1"/>
        </w:rPr>
        <w:t xml:space="preserve"> </w:t>
      </w:r>
      <w:r w:rsidRPr="00514ABB">
        <w:rPr>
          <w:color w:val="000000" w:themeColor="text1"/>
        </w:rPr>
        <w:t xml:space="preserve"> ПОСЕЛЕНИЯ </w:t>
      </w:r>
    </w:p>
    <w:p w:rsidR="00AA2463" w:rsidRPr="00514ABB" w:rsidRDefault="00AA2463" w:rsidP="00AA2463">
      <w:pPr>
        <w:ind w:right="-186" w:firstLine="708"/>
        <w:jc w:val="center"/>
        <w:rPr>
          <w:color w:val="000000" w:themeColor="text1"/>
        </w:rPr>
      </w:pPr>
    </w:p>
    <w:p w:rsidR="00AA2463" w:rsidRPr="00514ABB" w:rsidRDefault="00AA2463" w:rsidP="00AA2463">
      <w:pPr>
        <w:ind w:right="-186"/>
        <w:jc w:val="center"/>
        <w:rPr>
          <w:color w:val="000000" w:themeColor="text1"/>
        </w:rPr>
      </w:pPr>
      <w:r w:rsidRPr="00514ABB">
        <w:rPr>
          <w:color w:val="000000" w:themeColor="text1"/>
        </w:rPr>
        <w:t>ПОСТАНОВЛЕНИЕ</w:t>
      </w:r>
    </w:p>
    <w:p w:rsidR="00AA2463" w:rsidRPr="00514ABB" w:rsidRDefault="00AA2463" w:rsidP="00AA2463">
      <w:pPr>
        <w:ind w:right="-186"/>
        <w:jc w:val="center"/>
        <w:rPr>
          <w:color w:val="000000" w:themeColor="text1"/>
        </w:rPr>
      </w:pPr>
    </w:p>
    <w:p w:rsidR="00AA2463" w:rsidRPr="00BC2AF8" w:rsidRDefault="00B141EF" w:rsidP="00AA2463">
      <w:pPr>
        <w:ind w:right="-186"/>
        <w:rPr>
          <w:color w:val="000000" w:themeColor="text1"/>
          <w:u w:val="single"/>
        </w:rPr>
      </w:pPr>
      <w:r>
        <w:rPr>
          <w:color w:val="000000" w:themeColor="text1"/>
        </w:rPr>
        <w:t>__________</w:t>
      </w:r>
      <w:r w:rsidR="00AA2463" w:rsidRPr="00514ABB">
        <w:rPr>
          <w:color w:val="000000" w:themeColor="text1"/>
        </w:rPr>
        <w:tab/>
        <w:t xml:space="preserve">           </w:t>
      </w:r>
      <w:r w:rsidR="00AA2463" w:rsidRPr="00514ABB">
        <w:rPr>
          <w:color w:val="000000" w:themeColor="text1"/>
        </w:rPr>
        <w:tab/>
        <w:t xml:space="preserve">  </w:t>
      </w:r>
      <w:r w:rsidR="00AA2463" w:rsidRPr="00514ABB">
        <w:rPr>
          <w:color w:val="000000" w:themeColor="text1"/>
        </w:rPr>
        <w:tab/>
      </w:r>
      <w:r w:rsidR="00AA2463" w:rsidRPr="00514ABB">
        <w:rPr>
          <w:color w:val="000000" w:themeColor="text1"/>
        </w:rPr>
        <w:tab/>
        <w:t xml:space="preserve">         </w:t>
      </w:r>
      <w:r w:rsidR="00EC7C67">
        <w:rPr>
          <w:color w:val="000000" w:themeColor="text1"/>
        </w:rPr>
        <w:tab/>
      </w:r>
      <w:r w:rsidR="00EC7C67">
        <w:rPr>
          <w:color w:val="000000" w:themeColor="text1"/>
        </w:rPr>
        <w:tab/>
      </w:r>
      <w:r w:rsidR="00EC7C67">
        <w:rPr>
          <w:color w:val="000000" w:themeColor="text1"/>
        </w:rPr>
        <w:tab/>
      </w:r>
      <w:r w:rsidR="00EC7C67">
        <w:rPr>
          <w:color w:val="000000" w:themeColor="text1"/>
        </w:rPr>
        <w:tab/>
      </w:r>
      <w:r>
        <w:rPr>
          <w:color w:val="000000" w:themeColor="text1"/>
        </w:rPr>
        <w:t xml:space="preserve">         </w:t>
      </w:r>
      <w:r w:rsidR="00073C19">
        <w:rPr>
          <w:color w:val="000000" w:themeColor="text1"/>
        </w:rPr>
        <w:t xml:space="preserve">   </w:t>
      </w:r>
      <w:r w:rsidR="004B270A">
        <w:rPr>
          <w:color w:val="000000" w:themeColor="text1"/>
        </w:rPr>
        <w:t xml:space="preserve"> </w:t>
      </w:r>
      <w:r w:rsidR="000F2D93">
        <w:rPr>
          <w:color w:val="000000" w:themeColor="text1"/>
        </w:rPr>
        <w:t>№</w:t>
      </w:r>
      <w:r>
        <w:rPr>
          <w:color w:val="000000" w:themeColor="text1"/>
        </w:rPr>
        <w:t>_______</w:t>
      </w:r>
    </w:p>
    <w:p w:rsidR="00AA2463" w:rsidRPr="00514ABB" w:rsidRDefault="00AA2463" w:rsidP="00AA2463">
      <w:pPr>
        <w:ind w:right="-186"/>
        <w:jc w:val="center"/>
        <w:rPr>
          <w:color w:val="000000" w:themeColor="text1"/>
        </w:rPr>
      </w:pPr>
      <w:r w:rsidRPr="00514ABB">
        <w:rPr>
          <w:color w:val="000000" w:themeColor="text1"/>
        </w:rPr>
        <w:t>пос. Приамурский</w:t>
      </w:r>
    </w:p>
    <w:p w:rsidR="00AA2463" w:rsidRPr="00514ABB" w:rsidRDefault="00AA2463" w:rsidP="00AA2463">
      <w:pPr>
        <w:autoSpaceDE w:val="0"/>
        <w:autoSpaceDN w:val="0"/>
        <w:adjustRightInd w:val="0"/>
        <w:jc w:val="center"/>
        <w:rPr>
          <w:b/>
          <w:bCs/>
          <w:color w:val="000000" w:themeColor="text1"/>
        </w:rPr>
      </w:pPr>
    </w:p>
    <w:p w:rsidR="00AA2463" w:rsidRPr="00B141EF" w:rsidRDefault="00B141EF" w:rsidP="00AA2463">
      <w:pPr>
        <w:jc w:val="both"/>
        <w:outlineLvl w:val="0"/>
      </w:pPr>
      <w:proofErr w:type="gramStart"/>
      <w:r w:rsidRPr="00B141EF">
        <w:t>Об утверждении административного регламента по предоставлению муниципальной услуги «</w:t>
      </w:r>
      <w:r w:rsidRPr="00B141EF">
        <w:rPr>
          <w:shd w:val="clear" w:color="auto" w:fill="FFFFFF"/>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w:t>
      </w:r>
      <w:r w:rsidR="003C7D1A">
        <w:rPr>
          <w:shd w:val="clear" w:color="auto" w:fill="FFFFFF"/>
        </w:rPr>
        <w:t>территорией Приамурского городского поселения</w:t>
      </w:r>
      <w:r w:rsidRPr="00B141EF">
        <w:rPr>
          <w:shd w:val="clear" w:color="auto" w:fill="FFFFFF"/>
        </w:rPr>
        <w:t xml:space="preserve">, а также посадки (взлета) на расположенные в границах </w:t>
      </w:r>
      <w:r w:rsidR="003C7D1A">
        <w:rPr>
          <w:shd w:val="clear" w:color="auto" w:fill="FFFFFF"/>
        </w:rPr>
        <w:t>Приамурского городского поселения</w:t>
      </w:r>
      <w:r w:rsidRPr="00B141EF">
        <w:rPr>
          <w:shd w:val="clear" w:color="auto" w:fill="FFFFFF"/>
        </w:rPr>
        <w:t xml:space="preserve"> площадки, сведения о которых</w:t>
      </w:r>
      <w:proofErr w:type="gramEnd"/>
      <w:r w:rsidRPr="00B141EF">
        <w:rPr>
          <w:shd w:val="clear" w:color="auto" w:fill="FFFFFF"/>
        </w:rPr>
        <w:t xml:space="preserve"> </w:t>
      </w:r>
      <w:proofErr w:type="gramStart"/>
      <w:r w:rsidRPr="00B141EF">
        <w:rPr>
          <w:shd w:val="clear" w:color="auto" w:fill="FFFFFF"/>
        </w:rPr>
        <w:t>не опубликованы в документах аэронавигационной информации»</w:t>
      </w:r>
      <w:proofErr w:type="gramEnd"/>
    </w:p>
    <w:p w:rsidR="00011B48" w:rsidRDefault="00011B48" w:rsidP="00AA2463">
      <w:pPr>
        <w:jc w:val="both"/>
        <w:outlineLvl w:val="0"/>
        <w:rPr>
          <w:color w:val="000000" w:themeColor="text1"/>
        </w:rPr>
      </w:pPr>
    </w:p>
    <w:p w:rsidR="00011B48" w:rsidRPr="00B141EF" w:rsidRDefault="00011B48" w:rsidP="00AA2463">
      <w:pPr>
        <w:jc w:val="both"/>
        <w:outlineLvl w:val="0"/>
      </w:pPr>
      <w:r>
        <w:rPr>
          <w:color w:val="000000" w:themeColor="text1"/>
        </w:rPr>
        <w:tab/>
      </w:r>
      <w:r w:rsidR="00B141EF" w:rsidRPr="00B141EF">
        <w:rPr>
          <w:shd w:val="clear" w:color="auto" w:fill="FFFFFF"/>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w:t>
      </w:r>
      <w:r w:rsidR="00B141EF">
        <w:rPr>
          <w:shd w:val="clear" w:color="auto" w:fill="FFFFFF"/>
        </w:rPr>
        <w:t xml:space="preserve"> «Приамурское городское поселение»</w:t>
      </w:r>
      <w:r w:rsidRPr="00B141EF">
        <w:t xml:space="preserve"> администрация городского поселения</w:t>
      </w:r>
    </w:p>
    <w:p w:rsidR="00011B48" w:rsidRPr="00B141EF" w:rsidRDefault="00011B48" w:rsidP="00AA2463">
      <w:pPr>
        <w:jc w:val="both"/>
        <w:outlineLvl w:val="0"/>
        <w:rPr>
          <w:kern w:val="32"/>
        </w:rPr>
      </w:pPr>
      <w:r w:rsidRPr="00B141EF">
        <w:t>ПОСТАНОВЛЯЕТ:</w:t>
      </w:r>
    </w:p>
    <w:p w:rsidR="00AA2463" w:rsidRPr="00514ABB" w:rsidRDefault="00AA2463" w:rsidP="00AA2463">
      <w:pPr>
        <w:ind w:firstLine="567"/>
        <w:jc w:val="center"/>
        <w:rPr>
          <w:color w:val="000000" w:themeColor="text1"/>
        </w:rPr>
      </w:pPr>
    </w:p>
    <w:p w:rsidR="003C7D1A" w:rsidRPr="00B141EF" w:rsidRDefault="00AA2463" w:rsidP="003C7D1A">
      <w:pPr>
        <w:ind w:firstLine="708"/>
        <w:jc w:val="both"/>
        <w:outlineLvl w:val="0"/>
      </w:pPr>
      <w:r w:rsidRPr="00514ABB">
        <w:rPr>
          <w:color w:val="000000" w:themeColor="text1"/>
          <w:spacing w:val="-33"/>
        </w:rPr>
        <w:t>1.</w:t>
      </w:r>
      <w:r w:rsidR="009B55A8">
        <w:rPr>
          <w:color w:val="000000" w:themeColor="text1"/>
          <w:spacing w:val="-33"/>
        </w:rPr>
        <w:t xml:space="preserve"> </w:t>
      </w:r>
      <w:proofErr w:type="gramStart"/>
      <w:r w:rsidR="00011B48">
        <w:rPr>
          <w:color w:val="000000" w:themeColor="text1"/>
        </w:rPr>
        <w:t xml:space="preserve">Утвердить </w:t>
      </w:r>
      <w:r w:rsidR="00B141EF">
        <w:rPr>
          <w:color w:val="000000" w:themeColor="text1"/>
        </w:rPr>
        <w:t xml:space="preserve">административный регламент по предоставлению муниципальной услуги </w:t>
      </w:r>
      <w:r w:rsidR="003C7D1A" w:rsidRPr="00B141EF">
        <w:t>«</w:t>
      </w:r>
      <w:r w:rsidR="003C7D1A" w:rsidRPr="00B141EF">
        <w:rPr>
          <w:shd w:val="clear" w:color="auto" w:fill="FFFFFF"/>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w:t>
      </w:r>
      <w:r w:rsidR="003C7D1A">
        <w:rPr>
          <w:shd w:val="clear" w:color="auto" w:fill="FFFFFF"/>
        </w:rPr>
        <w:t>территорией Приамурского городского поселения</w:t>
      </w:r>
      <w:r w:rsidR="003C7D1A" w:rsidRPr="00B141EF">
        <w:rPr>
          <w:shd w:val="clear" w:color="auto" w:fill="FFFFFF"/>
        </w:rPr>
        <w:t xml:space="preserve">, а также посадки (взлета) на расположенные в границах </w:t>
      </w:r>
      <w:r w:rsidR="003C7D1A">
        <w:rPr>
          <w:shd w:val="clear" w:color="auto" w:fill="FFFFFF"/>
        </w:rPr>
        <w:t>Приамурского городского поселения</w:t>
      </w:r>
      <w:r w:rsidR="003C7D1A" w:rsidRPr="00B141EF">
        <w:rPr>
          <w:shd w:val="clear" w:color="auto" w:fill="FFFFFF"/>
        </w:rPr>
        <w:t xml:space="preserve"> площадки, сведения о которых не</w:t>
      </w:r>
      <w:proofErr w:type="gramEnd"/>
      <w:r w:rsidR="003C7D1A" w:rsidRPr="00B141EF">
        <w:rPr>
          <w:shd w:val="clear" w:color="auto" w:fill="FFFFFF"/>
        </w:rPr>
        <w:t xml:space="preserve"> </w:t>
      </w:r>
      <w:proofErr w:type="gramStart"/>
      <w:r w:rsidR="003C7D1A" w:rsidRPr="00B141EF">
        <w:rPr>
          <w:shd w:val="clear" w:color="auto" w:fill="FFFFFF"/>
        </w:rPr>
        <w:t>опубликованы в документах аэронавигационной информации»</w:t>
      </w:r>
      <w:r w:rsidR="003C7D1A">
        <w:rPr>
          <w:shd w:val="clear" w:color="auto" w:fill="FFFFFF"/>
        </w:rPr>
        <w:t>.</w:t>
      </w:r>
      <w:proofErr w:type="gramEnd"/>
    </w:p>
    <w:p w:rsidR="00B141EF" w:rsidRDefault="00B141EF" w:rsidP="00AA2463">
      <w:pPr>
        <w:shd w:val="clear" w:color="auto" w:fill="FFFFFF"/>
        <w:tabs>
          <w:tab w:val="left" w:pos="1349"/>
        </w:tabs>
        <w:ind w:firstLine="709"/>
        <w:jc w:val="both"/>
        <w:rPr>
          <w:color w:val="000000" w:themeColor="text1"/>
        </w:rPr>
      </w:pPr>
      <w:r>
        <w:rPr>
          <w:color w:val="000000" w:themeColor="text1"/>
        </w:rPr>
        <w:t>2. Признать утратившим силу следующие постановления администрации городского поселения:</w:t>
      </w:r>
    </w:p>
    <w:p w:rsidR="00B141EF" w:rsidRDefault="00B141EF" w:rsidP="00AA2463">
      <w:pPr>
        <w:shd w:val="clear" w:color="auto" w:fill="FFFFFF"/>
        <w:tabs>
          <w:tab w:val="left" w:pos="1349"/>
        </w:tabs>
        <w:ind w:firstLine="709"/>
        <w:jc w:val="both"/>
        <w:rPr>
          <w:bCs/>
          <w:spacing w:val="2"/>
          <w:kern w:val="36"/>
        </w:rPr>
      </w:pPr>
      <w:proofErr w:type="gramStart"/>
      <w:r>
        <w:rPr>
          <w:color w:val="000000" w:themeColor="text1"/>
        </w:rPr>
        <w:t>- от 01.10.2020 № 526 «</w:t>
      </w:r>
      <w:r w:rsidRPr="000105D7">
        <w:rPr>
          <w:bCs/>
          <w:spacing w:val="2"/>
          <w:kern w:val="3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w:t>
      </w:r>
      <w:r w:rsidRPr="000105D7">
        <w:rPr>
          <w:bCs/>
          <w:spacing w:val="2"/>
          <w:kern w:val="36"/>
        </w:rPr>
        <w:lastRenderedPageBreak/>
        <w:t>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r>
        <w:rPr>
          <w:bCs/>
          <w:spacing w:val="2"/>
          <w:kern w:val="36"/>
        </w:rPr>
        <w:t>»;</w:t>
      </w:r>
      <w:proofErr w:type="gramEnd"/>
    </w:p>
    <w:p w:rsidR="00B141EF" w:rsidRDefault="00B141EF" w:rsidP="00AA2463">
      <w:pPr>
        <w:shd w:val="clear" w:color="auto" w:fill="FFFFFF"/>
        <w:tabs>
          <w:tab w:val="left" w:pos="1349"/>
        </w:tabs>
        <w:ind w:firstLine="709"/>
        <w:jc w:val="both"/>
        <w:rPr>
          <w:bCs/>
          <w:spacing w:val="2"/>
          <w:kern w:val="36"/>
        </w:rPr>
      </w:pPr>
      <w:proofErr w:type="gramStart"/>
      <w:r>
        <w:rPr>
          <w:bCs/>
          <w:spacing w:val="2"/>
          <w:kern w:val="36"/>
        </w:rPr>
        <w:t xml:space="preserve">- от 05.07.2021 № 395 «О внесении изменений в Административный регламент предоставления муниципальной услуги </w:t>
      </w:r>
      <w:r w:rsidRPr="000105D7">
        <w:rPr>
          <w:bCs/>
          <w:spacing w:val="2"/>
          <w:kern w:val="3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r>
        <w:rPr>
          <w:bCs/>
          <w:spacing w:val="2"/>
          <w:kern w:val="36"/>
        </w:rPr>
        <w:t>»</w:t>
      </w:r>
      <w:r>
        <w:rPr>
          <w:bCs/>
          <w:spacing w:val="2"/>
          <w:kern w:val="36"/>
        </w:rPr>
        <w:t>;</w:t>
      </w:r>
      <w:proofErr w:type="gramEnd"/>
    </w:p>
    <w:p w:rsidR="00B141EF" w:rsidRDefault="00B141EF" w:rsidP="00AA2463">
      <w:pPr>
        <w:shd w:val="clear" w:color="auto" w:fill="FFFFFF"/>
        <w:tabs>
          <w:tab w:val="left" w:pos="1349"/>
        </w:tabs>
        <w:ind w:firstLine="709"/>
        <w:jc w:val="both"/>
        <w:rPr>
          <w:color w:val="000000" w:themeColor="text1"/>
        </w:rPr>
      </w:pPr>
      <w:proofErr w:type="gramStart"/>
      <w:r>
        <w:rPr>
          <w:bCs/>
          <w:spacing w:val="2"/>
          <w:kern w:val="36"/>
        </w:rPr>
        <w:t xml:space="preserve">- от 26.01.2023 № 26 </w:t>
      </w:r>
      <w:r w:rsidR="00553994">
        <w:rPr>
          <w:bCs/>
          <w:spacing w:val="2"/>
          <w:kern w:val="36"/>
        </w:rPr>
        <w:t xml:space="preserve">«О внесении изменений в Административный регламент предоставления муниципальной услуги </w:t>
      </w:r>
      <w:r w:rsidR="00553994" w:rsidRPr="000105D7">
        <w:rPr>
          <w:bCs/>
          <w:spacing w:val="2"/>
          <w:kern w:val="3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r w:rsidR="00553994">
        <w:rPr>
          <w:bCs/>
          <w:spacing w:val="2"/>
          <w:kern w:val="36"/>
        </w:rPr>
        <w:t>»</w:t>
      </w:r>
      <w:r w:rsidR="00553994">
        <w:rPr>
          <w:bCs/>
          <w:spacing w:val="2"/>
          <w:kern w:val="36"/>
        </w:rPr>
        <w:t>.</w:t>
      </w:r>
      <w:proofErr w:type="gramEnd"/>
    </w:p>
    <w:p w:rsidR="00AA2463" w:rsidRPr="00514ABB" w:rsidRDefault="00553994" w:rsidP="00AA2463">
      <w:pPr>
        <w:ind w:firstLine="708"/>
        <w:jc w:val="both"/>
        <w:rPr>
          <w:color w:val="000000" w:themeColor="text1"/>
        </w:rPr>
      </w:pPr>
      <w:r>
        <w:rPr>
          <w:color w:val="000000" w:themeColor="text1"/>
        </w:rPr>
        <w:t>3</w:t>
      </w:r>
      <w:r w:rsidR="00AA2463" w:rsidRPr="00514ABB">
        <w:rPr>
          <w:color w:val="000000" w:themeColor="text1"/>
        </w:rPr>
        <w:t xml:space="preserve">. Опубликовать настоящее постановление на официальном сайте администрации городского поселения </w:t>
      </w:r>
      <w:hyperlink r:id="rId9" w:history="1">
        <w:r w:rsidR="00AA2463" w:rsidRPr="00514ABB">
          <w:rPr>
            <w:rStyle w:val="a7"/>
            <w:color w:val="000000" w:themeColor="text1"/>
            <w:lang w:val="en-US"/>
          </w:rPr>
          <w:t>www</w:t>
        </w:r>
        <w:r w:rsidR="00AA2463" w:rsidRPr="00514ABB">
          <w:rPr>
            <w:rStyle w:val="a7"/>
            <w:color w:val="000000" w:themeColor="text1"/>
          </w:rPr>
          <w:t>.</w:t>
        </w:r>
        <w:proofErr w:type="spellStart"/>
        <w:r w:rsidR="00AA2463" w:rsidRPr="00514ABB">
          <w:rPr>
            <w:rStyle w:val="a7"/>
            <w:color w:val="000000" w:themeColor="text1"/>
            <w:lang w:val="en-US"/>
          </w:rPr>
          <w:t>priamgorpos</w:t>
        </w:r>
        <w:proofErr w:type="spellEnd"/>
        <w:r w:rsidR="00AA2463" w:rsidRPr="00514ABB">
          <w:rPr>
            <w:rStyle w:val="a7"/>
            <w:color w:val="000000" w:themeColor="text1"/>
          </w:rPr>
          <w:t>-</w:t>
        </w:r>
        <w:proofErr w:type="spellStart"/>
        <w:r w:rsidR="00AA2463" w:rsidRPr="00514ABB">
          <w:rPr>
            <w:rStyle w:val="a7"/>
            <w:color w:val="000000" w:themeColor="text1"/>
          </w:rPr>
          <w:t>еао</w:t>
        </w:r>
        <w:proofErr w:type="spellEnd"/>
        <w:r w:rsidR="00AA2463" w:rsidRPr="00514ABB">
          <w:rPr>
            <w:rStyle w:val="a7"/>
            <w:color w:val="000000" w:themeColor="text1"/>
          </w:rPr>
          <w:t>.</w:t>
        </w:r>
        <w:proofErr w:type="spellStart"/>
        <w:r w:rsidR="00AA2463" w:rsidRPr="00514ABB">
          <w:rPr>
            <w:rStyle w:val="a7"/>
            <w:color w:val="000000" w:themeColor="text1"/>
            <w:lang w:val="en-US"/>
          </w:rPr>
          <w:t>ru</w:t>
        </w:r>
        <w:proofErr w:type="spellEnd"/>
      </w:hyperlink>
      <w:r w:rsidR="00AA2463" w:rsidRPr="00514ABB">
        <w:rPr>
          <w:color w:val="000000" w:themeColor="text1"/>
        </w:rPr>
        <w:t xml:space="preserve"> и в информационном бюллетене «Приамурский вестник».</w:t>
      </w:r>
    </w:p>
    <w:p w:rsidR="00AA2463" w:rsidRDefault="00553994" w:rsidP="006125E6">
      <w:pPr>
        <w:ind w:firstLine="709"/>
        <w:jc w:val="both"/>
        <w:rPr>
          <w:color w:val="000000" w:themeColor="text1"/>
        </w:rPr>
      </w:pPr>
      <w:r>
        <w:rPr>
          <w:color w:val="000000" w:themeColor="text1"/>
        </w:rPr>
        <w:t>4</w:t>
      </w:r>
      <w:r w:rsidR="00AA2463" w:rsidRPr="00514ABB">
        <w:rPr>
          <w:color w:val="000000" w:themeColor="text1"/>
        </w:rPr>
        <w:t>. Настоящее постановление вступает в силу после дня его официального опубликования.</w:t>
      </w:r>
    </w:p>
    <w:p w:rsidR="00032DFB" w:rsidRPr="00514ABB" w:rsidRDefault="00032DFB" w:rsidP="006125E6">
      <w:pPr>
        <w:ind w:firstLine="709"/>
        <w:jc w:val="both"/>
        <w:rPr>
          <w:color w:val="000000" w:themeColor="text1"/>
        </w:rPr>
      </w:pPr>
    </w:p>
    <w:p w:rsidR="00AA2463" w:rsidRPr="00514ABB" w:rsidRDefault="00AA2463" w:rsidP="00AA2463">
      <w:pPr>
        <w:jc w:val="both"/>
        <w:rPr>
          <w:color w:val="000000" w:themeColor="text1"/>
        </w:rPr>
      </w:pPr>
    </w:p>
    <w:p w:rsidR="00DD3B23" w:rsidRDefault="00553994" w:rsidP="00AA2463">
      <w:pPr>
        <w:jc w:val="both"/>
        <w:rPr>
          <w:color w:val="000000" w:themeColor="text1"/>
        </w:rPr>
      </w:pPr>
      <w:r>
        <w:rPr>
          <w:color w:val="000000" w:themeColor="text1"/>
        </w:rPr>
        <w:t>Глава</w:t>
      </w:r>
      <w:r w:rsidR="0059148F">
        <w:rPr>
          <w:color w:val="000000" w:themeColor="text1"/>
        </w:rPr>
        <w:t xml:space="preserve"> администрации</w:t>
      </w:r>
    </w:p>
    <w:p w:rsidR="00AA2463" w:rsidRPr="00514ABB" w:rsidRDefault="000F2D93" w:rsidP="00AA2463">
      <w:pPr>
        <w:jc w:val="both"/>
        <w:rPr>
          <w:color w:val="000000" w:themeColor="text1"/>
        </w:rPr>
      </w:pPr>
      <w:r>
        <w:rPr>
          <w:color w:val="000000" w:themeColor="text1"/>
        </w:rPr>
        <w:t>г</w:t>
      </w:r>
      <w:r w:rsidR="0059148F">
        <w:rPr>
          <w:color w:val="000000" w:themeColor="text1"/>
        </w:rPr>
        <w:t xml:space="preserve">ородского поселения                             </w:t>
      </w:r>
      <w:r w:rsidR="00766EED">
        <w:rPr>
          <w:color w:val="000000" w:themeColor="text1"/>
        </w:rPr>
        <w:t xml:space="preserve">               </w:t>
      </w:r>
      <w:r w:rsidR="00553994">
        <w:rPr>
          <w:color w:val="000000" w:themeColor="text1"/>
        </w:rPr>
        <w:t xml:space="preserve">                        А.С. Симонов</w:t>
      </w:r>
      <w:r w:rsidR="0059148F">
        <w:rPr>
          <w:color w:val="000000" w:themeColor="text1"/>
        </w:rPr>
        <w:t xml:space="preserve">     </w:t>
      </w:r>
    </w:p>
    <w:p w:rsidR="00514ABB" w:rsidRPr="00514ABB" w:rsidRDefault="00514ABB" w:rsidP="00AA2463">
      <w:pPr>
        <w:jc w:val="both"/>
        <w:rPr>
          <w:color w:val="000000" w:themeColor="text1"/>
        </w:rPr>
      </w:pPr>
    </w:p>
    <w:p w:rsidR="00514ABB" w:rsidRPr="00514ABB" w:rsidRDefault="00514ABB" w:rsidP="00AA2463">
      <w:pPr>
        <w:jc w:val="both"/>
        <w:rPr>
          <w:color w:val="000000" w:themeColor="text1"/>
        </w:rPr>
      </w:pPr>
    </w:p>
    <w:p w:rsidR="00514ABB" w:rsidRPr="00514ABB" w:rsidRDefault="00514ABB" w:rsidP="00AA2463">
      <w:pPr>
        <w:jc w:val="both"/>
        <w:rPr>
          <w:color w:val="000000" w:themeColor="text1"/>
        </w:rPr>
      </w:pPr>
    </w:p>
    <w:p w:rsidR="00AA2463" w:rsidRPr="00514ABB" w:rsidRDefault="00AA2463" w:rsidP="00AA2463">
      <w:pPr>
        <w:jc w:val="both"/>
        <w:rPr>
          <w:color w:val="000000" w:themeColor="text1"/>
        </w:rPr>
      </w:pPr>
      <w:r w:rsidRPr="00514ABB">
        <w:rPr>
          <w:color w:val="000000" w:themeColor="text1"/>
        </w:rPr>
        <w:t>Подготовил:</w:t>
      </w:r>
    </w:p>
    <w:p w:rsidR="00766EED" w:rsidRDefault="00DD3B23" w:rsidP="00781C9D">
      <w:pPr>
        <w:rPr>
          <w:color w:val="000000" w:themeColor="text1"/>
        </w:rPr>
      </w:pPr>
      <w:r w:rsidRPr="00514ABB">
        <w:rPr>
          <w:color w:val="000000" w:themeColor="text1"/>
        </w:rPr>
        <w:t>С</w:t>
      </w:r>
      <w:r w:rsidR="00AA2463" w:rsidRPr="00514ABB">
        <w:rPr>
          <w:color w:val="000000" w:themeColor="text1"/>
        </w:rPr>
        <w:t>пециалист</w:t>
      </w:r>
      <w:r w:rsidR="00781C9D" w:rsidRPr="00514ABB">
        <w:rPr>
          <w:color w:val="000000" w:themeColor="text1"/>
        </w:rPr>
        <w:t xml:space="preserve"> о</w:t>
      </w:r>
      <w:r w:rsidR="000F2D93">
        <w:rPr>
          <w:color w:val="000000" w:themeColor="text1"/>
        </w:rPr>
        <w:t>тдела ж</w:t>
      </w:r>
      <w:r w:rsidRPr="00514ABB">
        <w:rPr>
          <w:color w:val="000000" w:themeColor="text1"/>
        </w:rPr>
        <w:t xml:space="preserve">илищно-коммунального </w:t>
      </w:r>
    </w:p>
    <w:p w:rsidR="00766EED" w:rsidRDefault="00DD3B23" w:rsidP="00781C9D">
      <w:pPr>
        <w:rPr>
          <w:color w:val="000000" w:themeColor="text1"/>
        </w:rPr>
      </w:pPr>
      <w:r w:rsidRPr="00514ABB">
        <w:rPr>
          <w:color w:val="000000" w:themeColor="text1"/>
        </w:rPr>
        <w:t xml:space="preserve">хозяйства, дорожного хозяйства, транспорта, </w:t>
      </w:r>
    </w:p>
    <w:p w:rsidR="00781C9D" w:rsidRPr="00514ABB" w:rsidRDefault="00DD3B23" w:rsidP="00781C9D">
      <w:pPr>
        <w:rPr>
          <w:color w:val="000000" w:themeColor="text1"/>
        </w:rPr>
      </w:pPr>
      <w:r w:rsidRPr="00514ABB">
        <w:rPr>
          <w:color w:val="000000" w:themeColor="text1"/>
        </w:rPr>
        <w:t xml:space="preserve">связи, благоустройства </w:t>
      </w:r>
      <w:r w:rsidR="00766EED">
        <w:rPr>
          <w:color w:val="000000" w:themeColor="text1"/>
        </w:rPr>
        <w:t xml:space="preserve">                                        </w:t>
      </w:r>
      <w:r w:rsidR="008A474B">
        <w:rPr>
          <w:color w:val="000000" w:themeColor="text1"/>
        </w:rPr>
        <w:t xml:space="preserve">                           </w:t>
      </w:r>
      <w:r w:rsidR="00766EED">
        <w:rPr>
          <w:color w:val="000000" w:themeColor="text1"/>
        </w:rPr>
        <w:t>Ю.В. Паксина</w:t>
      </w:r>
    </w:p>
    <w:p w:rsidR="006125E6" w:rsidRDefault="006125E6" w:rsidP="00781C9D">
      <w:pPr>
        <w:rPr>
          <w:color w:val="000000" w:themeColor="text1"/>
        </w:rPr>
      </w:pPr>
    </w:p>
    <w:p w:rsidR="00553994" w:rsidRDefault="00553994" w:rsidP="00781C9D">
      <w:pPr>
        <w:rPr>
          <w:color w:val="000000" w:themeColor="text1"/>
        </w:rPr>
      </w:pPr>
    </w:p>
    <w:p w:rsidR="00553994" w:rsidRDefault="00553994" w:rsidP="00781C9D">
      <w:pPr>
        <w:rPr>
          <w:color w:val="000000" w:themeColor="text1"/>
        </w:rPr>
      </w:pPr>
    </w:p>
    <w:p w:rsidR="00553994" w:rsidRDefault="00553994" w:rsidP="00781C9D">
      <w:pPr>
        <w:rPr>
          <w:color w:val="000000" w:themeColor="text1"/>
        </w:rPr>
      </w:pPr>
    </w:p>
    <w:p w:rsidR="00553994" w:rsidRDefault="00553994" w:rsidP="00781C9D">
      <w:pPr>
        <w:rPr>
          <w:color w:val="000000" w:themeColor="text1"/>
        </w:rPr>
      </w:pPr>
    </w:p>
    <w:p w:rsidR="00553994" w:rsidRDefault="00553994" w:rsidP="00781C9D">
      <w:pPr>
        <w:rPr>
          <w:color w:val="000000" w:themeColor="text1"/>
        </w:rPr>
      </w:pPr>
    </w:p>
    <w:p w:rsidR="00553994" w:rsidRDefault="00553994" w:rsidP="00781C9D">
      <w:pPr>
        <w:rPr>
          <w:color w:val="000000" w:themeColor="text1"/>
        </w:rPr>
      </w:pPr>
    </w:p>
    <w:p w:rsidR="00553994" w:rsidRDefault="00553994" w:rsidP="00781C9D">
      <w:pPr>
        <w:rPr>
          <w:color w:val="000000" w:themeColor="text1"/>
        </w:rPr>
      </w:pPr>
    </w:p>
    <w:p w:rsidR="00553994" w:rsidRPr="00514ABB" w:rsidRDefault="00553994" w:rsidP="00781C9D">
      <w:pPr>
        <w:rPr>
          <w:color w:val="000000" w:themeColor="text1"/>
        </w:rPr>
      </w:pPr>
    </w:p>
    <w:p w:rsidR="006125E6" w:rsidRPr="00792BB5" w:rsidRDefault="00766EED" w:rsidP="006125E6">
      <w:pPr>
        <w:rPr>
          <w:color w:val="000000" w:themeColor="text1"/>
        </w:rPr>
      </w:pPr>
      <w:r>
        <w:rPr>
          <w:color w:val="000000" w:themeColor="text1"/>
        </w:rPr>
        <w:t xml:space="preserve">        </w:t>
      </w:r>
      <w:r w:rsidR="00AA2463" w:rsidRPr="00792BB5">
        <w:rPr>
          <w:color w:val="000000" w:themeColor="text1"/>
          <w:sz w:val="24"/>
          <w:szCs w:val="24"/>
        </w:rPr>
        <w:t xml:space="preserve"> </w:t>
      </w:r>
      <w:r w:rsidR="006125E6" w:rsidRPr="00792BB5">
        <w:rPr>
          <w:color w:val="000000" w:themeColor="text1"/>
        </w:rPr>
        <w:t xml:space="preserve"> </w:t>
      </w:r>
    </w:p>
    <w:p w:rsidR="000D1DAC" w:rsidRDefault="008A474B" w:rsidP="009B55A8">
      <w:pPr>
        <w:autoSpaceDE w:val="0"/>
        <w:autoSpaceDN w:val="0"/>
        <w:adjustRightInd w:val="0"/>
        <w:ind w:left="5103"/>
        <w:outlineLvl w:val="0"/>
        <w:rPr>
          <w:color w:val="000000" w:themeColor="text1"/>
        </w:rPr>
      </w:pPr>
      <w:r>
        <w:rPr>
          <w:color w:val="000000" w:themeColor="text1"/>
        </w:rPr>
        <w:t xml:space="preserve">   </w:t>
      </w:r>
      <w:r w:rsidR="00766EED">
        <w:rPr>
          <w:color w:val="000000" w:themeColor="text1"/>
        </w:rPr>
        <w:t xml:space="preserve"> </w:t>
      </w:r>
      <w:r w:rsidR="009B55A8">
        <w:rPr>
          <w:color w:val="000000" w:themeColor="text1"/>
        </w:rPr>
        <w:t>УТВЕРЖДЕН</w:t>
      </w:r>
    </w:p>
    <w:p w:rsidR="009B55A8" w:rsidRDefault="009B55A8" w:rsidP="009B55A8">
      <w:pPr>
        <w:autoSpaceDE w:val="0"/>
        <w:autoSpaceDN w:val="0"/>
        <w:adjustRightInd w:val="0"/>
        <w:ind w:left="5103"/>
        <w:jc w:val="center"/>
        <w:outlineLvl w:val="0"/>
        <w:rPr>
          <w:color w:val="000000" w:themeColor="text1"/>
        </w:rPr>
      </w:pPr>
      <w:r>
        <w:rPr>
          <w:color w:val="000000" w:themeColor="text1"/>
        </w:rPr>
        <w:t>постановление администрации</w:t>
      </w:r>
    </w:p>
    <w:p w:rsidR="009B55A8" w:rsidRDefault="009B55A8" w:rsidP="009B55A8">
      <w:pPr>
        <w:autoSpaceDE w:val="0"/>
        <w:autoSpaceDN w:val="0"/>
        <w:adjustRightInd w:val="0"/>
        <w:outlineLvl w:val="0"/>
        <w:rPr>
          <w:color w:val="000000" w:themeColor="text1"/>
        </w:rPr>
      </w:pPr>
      <w:r>
        <w:rPr>
          <w:color w:val="000000" w:themeColor="text1"/>
        </w:rPr>
        <w:t xml:space="preserve">                                              </w:t>
      </w:r>
      <w:r w:rsidR="008A474B">
        <w:rPr>
          <w:color w:val="000000" w:themeColor="text1"/>
        </w:rPr>
        <w:t xml:space="preserve">                              </w:t>
      </w:r>
      <w:r>
        <w:rPr>
          <w:color w:val="000000" w:themeColor="text1"/>
        </w:rPr>
        <w:t xml:space="preserve"> городского поселения</w:t>
      </w:r>
    </w:p>
    <w:p w:rsidR="009B55A8" w:rsidRPr="008A474B" w:rsidRDefault="009B55A8" w:rsidP="009B55A8">
      <w:pPr>
        <w:autoSpaceDE w:val="0"/>
        <w:autoSpaceDN w:val="0"/>
        <w:adjustRightInd w:val="0"/>
        <w:outlineLvl w:val="0"/>
        <w:rPr>
          <w:color w:val="000000" w:themeColor="text1"/>
        </w:rPr>
      </w:pPr>
      <w:r>
        <w:rPr>
          <w:color w:val="000000" w:themeColor="text1"/>
        </w:rPr>
        <w:t xml:space="preserve">                                                           </w:t>
      </w:r>
      <w:r w:rsidR="008A474B">
        <w:rPr>
          <w:color w:val="000000" w:themeColor="text1"/>
        </w:rPr>
        <w:t xml:space="preserve">                  </w:t>
      </w:r>
      <w:r w:rsidR="00A87535">
        <w:rPr>
          <w:color w:val="000000" w:themeColor="text1"/>
        </w:rPr>
        <w:t xml:space="preserve">от </w:t>
      </w:r>
      <w:r w:rsidR="00553994">
        <w:rPr>
          <w:color w:val="000000" w:themeColor="text1"/>
        </w:rPr>
        <w:t>______________№_______</w:t>
      </w:r>
    </w:p>
    <w:p w:rsidR="009B55A8" w:rsidRDefault="009B55A8" w:rsidP="009B55A8">
      <w:pPr>
        <w:autoSpaceDE w:val="0"/>
        <w:autoSpaceDN w:val="0"/>
        <w:adjustRightInd w:val="0"/>
        <w:ind w:left="5103"/>
        <w:outlineLvl w:val="0"/>
        <w:rPr>
          <w:color w:val="000000" w:themeColor="text1"/>
        </w:rPr>
      </w:pPr>
    </w:p>
    <w:p w:rsidR="003C7D1A" w:rsidRDefault="003C7D1A" w:rsidP="003C7D1A">
      <w:pPr>
        <w:autoSpaceDE w:val="0"/>
        <w:autoSpaceDN w:val="0"/>
        <w:adjustRightInd w:val="0"/>
        <w:jc w:val="center"/>
        <w:outlineLvl w:val="0"/>
        <w:rPr>
          <w:color w:val="000000" w:themeColor="text1"/>
        </w:rPr>
      </w:pPr>
    </w:p>
    <w:p w:rsidR="003C7D1A" w:rsidRDefault="003C7D1A" w:rsidP="003C7D1A">
      <w:pPr>
        <w:autoSpaceDE w:val="0"/>
        <w:autoSpaceDN w:val="0"/>
        <w:adjustRightInd w:val="0"/>
        <w:jc w:val="center"/>
        <w:outlineLvl w:val="0"/>
        <w:rPr>
          <w:color w:val="000000" w:themeColor="text1"/>
        </w:rPr>
      </w:pPr>
      <w:r>
        <w:rPr>
          <w:color w:val="000000" w:themeColor="text1"/>
        </w:rPr>
        <w:t>АДМИНИСТРАТИВНЫЙ РЕГЛАМЕНТ</w:t>
      </w:r>
    </w:p>
    <w:p w:rsidR="003C7D1A" w:rsidRDefault="003C7D1A" w:rsidP="003C7D1A">
      <w:pPr>
        <w:autoSpaceDE w:val="0"/>
        <w:autoSpaceDN w:val="0"/>
        <w:adjustRightInd w:val="0"/>
        <w:jc w:val="center"/>
        <w:outlineLvl w:val="0"/>
        <w:rPr>
          <w:color w:val="000000" w:themeColor="text1"/>
        </w:rPr>
      </w:pPr>
      <w:r>
        <w:rPr>
          <w:color w:val="000000" w:themeColor="text1"/>
        </w:rPr>
        <w:t>По предоставлению муниципальной услуги</w:t>
      </w:r>
    </w:p>
    <w:p w:rsidR="009B55A8" w:rsidRDefault="003C7D1A" w:rsidP="009B55A8">
      <w:pPr>
        <w:jc w:val="center"/>
        <w:rPr>
          <w:shd w:val="clear" w:color="auto" w:fill="FFFFFF"/>
        </w:rPr>
      </w:pPr>
      <w:proofErr w:type="gramStart"/>
      <w:r w:rsidRPr="00B141EF">
        <w:t>«</w:t>
      </w:r>
      <w:r w:rsidRPr="00B141EF">
        <w:rPr>
          <w:shd w:val="clear" w:color="auto" w:fill="FFFFFF"/>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w:t>
      </w:r>
      <w:r>
        <w:rPr>
          <w:shd w:val="clear" w:color="auto" w:fill="FFFFFF"/>
        </w:rPr>
        <w:t>территорией Приамурского городского поселения</w:t>
      </w:r>
      <w:r w:rsidRPr="00B141EF">
        <w:rPr>
          <w:shd w:val="clear" w:color="auto" w:fill="FFFFFF"/>
        </w:rPr>
        <w:t xml:space="preserve">, а также посадки (взлета) на расположенные в границах </w:t>
      </w:r>
      <w:r>
        <w:rPr>
          <w:shd w:val="clear" w:color="auto" w:fill="FFFFFF"/>
        </w:rPr>
        <w:t>Приамурского городского поселения</w:t>
      </w:r>
      <w:r w:rsidRPr="00B141EF">
        <w:rPr>
          <w:shd w:val="clear" w:color="auto" w:fill="FFFFFF"/>
        </w:rPr>
        <w:t xml:space="preserve"> площадки, сведения о которых не опубликованы в документах аэронавигационной информации»</w:t>
      </w:r>
      <w:proofErr w:type="gramEnd"/>
    </w:p>
    <w:p w:rsidR="003C7D1A" w:rsidRDefault="003C7D1A" w:rsidP="009B55A8">
      <w:pPr>
        <w:jc w:val="center"/>
      </w:pPr>
    </w:p>
    <w:p w:rsidR="009B55A8" w:rsidRPr="009B55A8" w:rsidRDefault="009B55A8" w:rsidP="009B55A8"/>
    <w:p w:rsidR="009B55A8" w:rsidRDefault="009B55A8" w:rsidP="009B55A8"/>
    <w:p w:rsidR="009B55A8" w:rsidRDefault="009B55A8" w:rsidP="009B55A8"/>
    <w:p w:rsidR="003C7D1A" w:rsidRPr="00431C8F" w:rsidRDefault="003C7D1A" w:rsidP="003C7D1A">
      <w:pPr>
        <w:numPr>
          <w:ilvl w:val="0"/>
          <w:numId w:val="17"/>
        </w:numPr>
        <w:shd w:val="clear" w:color="auto" w:fill="FFFFFF"/>
        <w:ind w:left="593" w:firstLine="0"/>
        <w:jc w:val="center"/>
        <w:rPr>
          <w:color w:val="000000"/>
          <w:spacing w:val="2"/>
        </w:rPr>
      </w:pPr>
      <w:r w:rsidRPr="00431C8F">
        <w:rPr>
          <w:color w:val="000000"/>
          <w:spacing w:val="2"/>
        </w:rPr>
        <w:t>Общие положения</w:t>
      </w:r>
    </w:p>
    <w:p w:rsidR="003C7D1A" w:rsidRPr="00431C8F" w:rsidRDefault="003C7D1A" w:rsidP="003C7D1A">
      <w:pPr>
        <w:ind w:left="360" w:firstLine="567"/>
        <w:jc w:val="both"/>
        <w:rPr>
          <w:color w:val="000000"/>
        </w:rPr>
      </w:pPr>
      <w:r w:rsidRPr="00431C8F">
        <w:rPr>
          <w:color w:val="000000"/>
        </w:rPr>
        <w:t> </w:t>
      </w:r>
    </w:p>
    <w:p w:rsidR="003C7D1A" w:rsidRPr="00431C8F" w:rsidRDefault="003C7D1A" w:rsidP="003C7D1A">
      <w:pPr>
        <w:ind w:left="1140" w:hanging="720"/>
        <w:jc w:val="both"/>
        <w:rPr>
          <w:color w:val="000000"/>
        </w:rPr>
      </w:pPr>
      <w:r>
        <w:rPr>
          <w:color w:val="000000"/>
        </w:rPr>
        <w:t>1.1.  </w:t>
      </w:r>
      <w:r w:rsidRPr="00431C8F">
        <w:rPr>
          <w:color w:val="000000"/>
        </w:rPr>
        <w:t xml:space="preserve"> </w:t>
      </w:r>
      <w:r w:rsidRPr="00431C8F">
        <w:rPr>
          <w:color w:val="000000"/>
        </w:rPr>
        <w:t>Предмет регулирования административного регламента</w:t>
      </w:r>
    </w:p>
    <w:p w:rsidR="003C7D1A" w:rsidRPr="003C7D1A" w:rsidRDefault="003C7D1A" w:rsidP="003C7D1A">
      <w:pPr>
        <w:jc w:val="both"/>
        <w:rPr>
          <w:shd w:val="clear" w:color="auto" w:fill="FFFFFF"/>
        </w:rPr>
      </w:pPr>
      <w:proofErr w:type="gramStart"/>
      <w:r w:rsidRPr="00431C8F">
        <w:rPr>
          <w:color w:val="000000"/>
          <w:spacing w:val="2"/>
        </w:rPr>
        <w:t xml:space="preserve">Административный регламент предоставления муниципальной услуги (далее - административный регламент) </w:t>
      </w:r>
      <w:r w:rsidRPr="00B141EF">
        <w:t>«</w:t>
      </w:r>
      <w:r w:rsidRPr="00B141EF">
        <w:rPr>
          <w:shd w:val="clear" w:color="auto" w:fill="FFFFFF"/>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w:t>
      </w:r>
      <w:r>
        <w:rPr>
          <w:shd w:val="clear" w:color="auto" w:fill="FFFFFF"/>
        </w:rPr>
        <w:t>территорией Приамурского городского поселения</w:t>
      </w:r>
      <w:r w:rsidRPr="00B141EF">
        <w:rPr>
          <w:shd w:val="clear" w:color="auto" w:fill="FFFFFF"/>
        </w:rPr>
        <w:t xml:space="preserve">, а также посадки (взлета) на расположенные в границах </w:t>
      </w:r>
      <w:r>
        <w:rPr>
          <w:shd w:val="clear" w:color="auto" w:fill="FFFFFF"/>
        </w:rPr>
        <w:t>Приамурского городского поселения</w:t>
      </w:r>
      <w:r w:rsidRPr="00B141EF">
        <w:rPr>
          <w:shd w:val="clear" w:color="auto" w:fill="FFFFFF"/>
        </w:rPr>
        <w:t xml:space="preserve"> площадки, сведения о которых</w:t>
      </w:r>
      <w:proofErr w:type="gramEnd"/>
      <w:r w:rsidRPr="00B141EF">
        <w:rPr>
          <w:shd w:val="clear" w:color="auto" w:fill="FFFFFF"/>
        </w:rPr>
        <w:t xml:space="preserve"> </w:t>
      </w:r>
      <w:proofErr w:type="gramStart"/>
      <w:r w:rsidRPr="00B141EF">
        <w:rPr>
          <w:shd w:val="clear" w:color="auto" w:fill="FFFFFF"/>
        </w:rPr>
        <w:t>не опубликованы в документах аэронавигационной информации»</w:t>
      </w:r>
      <w:r>
        <w:rPr>
          <w:shd w:val="clear" w:color="auto" w:fill="FFFFFF"/>
        </w:rPr>
        <w:t xml:space="preserve"> </w:t>
      </w:r>
      <w:r w:rsidRPr="00431C8F">
        <w:rPr>
          <w:color w:val="000000"/>
          <w:spacing w:val="2"/>
        </w:rPr>
        <w:t>(далее - муниципальная услуга) определяет порядок, сроки и последовательность действий (административных процедур) администрации муниципального образования «Приамурское городское поселение» Смидовичского муниципального района Еврейской автономной области (далее - администрация),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администрации, предоставляющих муниципальную услугу, за несоблюдение ими требований административного регламента при</w:t>
      </w:r>
      <w:proofErr w:type="gramEnd"/>
      <w:r w:rsidRPr="00431C8F">
        <w:rPr>
          <w:color w:val="000000"/>
          <w:spacing w:val="2"/>
        </w:rPr>
        <w:t xml:space="preserve"> </w:t>
      </w:r>
      <w:proofErr w:type="gramStart"/>
      <w:r w:rsidRPr="00431C8F">
        <w:rPr>
          <w:color w:val="000000"/>
          <w:spacing w:val="2"/>
        </w:rPr>
        <w:t>выполнении</w:t>
      </w:r>
      <w:proofErr w:type="gramEnd"/>
      <w:r w:rsidRPr="00431C8F">
        <w:rPr>
          <w:color w:val="000000"/>
          <w:spacing w:val="2"/>
        </w:rPr>
        <w:t xml:space="preserve"> административных процедур (действий),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C7D1A" w:rsidRPr="00431C8F" w:rsidRDefault="003C7D1A" w:rsidP="003C7D1A">
      <w:pPr>
        <w:ind w:left="1140" w:hanging="720"/>
        <w:jc w:val="both"/>
        <w:rPr>
          <w:color w:val="000000"/>
        </w:rPr>
      </w:pPr>
      <w:r w:rsidRPr="00431C8F">
        <w:rPr>
          <w:color w:val="000000"/>
          <w:spacing w:val="2"/>
        </w:rPr>
        <w:t>1.2.</w:t>
      </w:r>
      <w:r w:rsidRPr="00431C8F">
        <w:rPr>
          <w:color w:val="000000"/>
        </w:rPr>
        <w:t>           </w:t>
      </w:r>
      <w:r w:rsidRPr="00431C8F">
        <w:rPr>
          <w:color w:val="000000"/>
          <w:spacing w:val="2"/>
        </w:rPr>
        <w:t>Круг заявителей</w:t>
      </w:r>
    </w:p>
    <w:p w:rsidR="003C7D1A" w:rsidRPr="00431C8F" w:rsidRDefault="003C7D1A" w:rsidP="003C7D1A">
      <w:pPr>
        <w:ind w:firstLine="420"/>
        <w:jc w:val="both"/>
        <w:rPr>
          <w:color w:val="000000"/>
        </w:rPr>
      </w:pPr>
      <w:r w:rsidRPr="00431C8F">
        <w:rPr>
          <w:color w:val="000000"/>
          <w:spacing w:val="2"/>
        </w:rPr>
        <w:t>Заявителями являются физические лица (в том числе индивидуальные предприниматели) 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52040" w:rsidRDefault="00C52040" w:rsidP="003C7D1A">
      <w:pPr>
        <w:ind w:left="1140" w:hanging="720"/>
        <w:jc w:val="both"/>
        <w:rPr>
          <w:color w:val="000000"/>
          <w:spacing w:val="2"/>
        </w:rPr>
      </w:pPr>
    </w:p>
    <w:p w:rsidR="003C7D1A" w:rsidRPr="00431C8F" w:rsidRDefault="003C7D1A" w:rsidP="00C52040">
      <w:pPr>
        <w:ind w:left="1140" w:hanging="720"/>
        <w:jc w:val="both"/>
        <w:rPr>
          <w:color w:val="000000"/>
        </w:rPr>
      </w:pPr>
      <w:r w:rsidRPr="00431C8F">
        <w:rPr>
          <w:color w:val="000000"/>
          <w:spacing w:val="2"/>
        </w:rPr>
        <w:t>1.3.</w:t>
      </w:r>
      <w:r w:rsidRPr="00431C8F">
        <w:rPr>
          <w:color w:val="000000"/>
        </w:rPr>
        <w:t>           </w:t>
      </w:r>
      <w:r w:rsidRPr="00431C8F">
        <w:rPr>
          <w:color w:val="000000"/>
          <w:spacing w:val="2"/>
        </w:rPr>
        <w:t>Требования к порядку информирования о предоставлении муниципальной услуги</w:t>
      </w:r>
    </w:p>
    <w:p w:rsidR="003C7D1A" w:rsidRPr="00431C8F" w:rsidRDefault="003C7D1A" w:rsidP="003C7D1A">
      <w:pPr>
        <w:ind w:firstLine="420"/>
        <w:jc w:val="both"/>
        <w:rPr>
          <w:color w:val="000000"/>
        </w:rPr>
      </w:pPr>
      <w:r w:rsidRPr="00431C8F">
        <w:rPr>
          <w:color w:val="000000"/>
        </w:rPr>
        <w:t xml:space="preserve">Муниципальная услуга предоставляется отделом жилищно-коммунального хозяйства, транспорта, связи и благоустройства администрации городского поселения (далее - отдел транспорта и связи) по адресу: 679180, Еврейская автономная область, </w:t>
      </w:r>
      <w:proofErr w:type="spellStart"/>
      <w:r w:rsidRPr="00431C8F">
        <w:rPr>
          <w:color w:val="000000"/>
        </w:rPr>
        <w:t>п</w:t>
      </w:r>
      <w:proofErr w:type="gramStart"/>
      <w:r w:rsidRPr="00431C8F">
        <w:rPr>
          <w:color w:val="000000"/>
        </w:rPr>
        <w:t>.П</w:t>
      </w:r>
      <w:proofErr w:type="gramEnd"/>
      <w:r w:rsidRPr="00431C8F">
        <w:rPr>
          <w:color w:val="000000"/>
        </w:rPr>
        <w:t>риамурский</w:t>
      </w:r>
      <w:proofErr w:type="spellEnd"/>
      <w:r w:rsidRPr="00431C8F">
        <w:rPr>
          <w:color w:val="000000"/>
        </w:rPr>
        <w:t xml:space="preserve">, </w:t>
      </w:r>
      <w:proofErr w:type="spellStart"/>
      <w:r w:rsidRPr="00431C8F">
        <w:rPr>
          <w:color w:val="000000"/>
        </w:rPr>
        <w:t>ул.Островского</w:t>
      </w:r>
      <w:proofErr w:type="spellEnd"/>
      <w:r w:rsidRPr="00431C8F">
        <w:rPr>
          <w:color w:val="000000"/>
        </w:rPr>
        <w:t>, 14, тел. 8(42632)24-7-78.</w:t>
      </w:r>
    </w:p>
    <w:p w:rsidR="003C7D1A" w:rsidRPr="00431C8F" w:rsidRDefault="003C7D1A" w:rsidP="003C7D1A">
      <w:pPr>
        <w:ind w:firstLine="420"/>
        <w:jc w:val="both"/>
        <w:rPr>
          <w:color w:val="000000"/>
        </w:rPr>
      </w:pPr>
      <w:r w:rsidRPr="00431C8F">
        <w:rPr>
          <w:color w:val="000000"/>
        </w:rPr>
        <w:t>График работы отдела транспорта и связи:</w:t>
      </w:r>
    </w:p>
    <w:p w:rsidR="003C7D1A" w:rsidRPr="00431C8F" w:rsidRDefault="003C7D1A" w:rsidP="003C7D1A">
      <w:pPr>
        <w:ind w:firstLine="567"/>
        <w:jc w:val="both"/>
        <w:rPr>
          <w:color w:val="000000"/>
        </w:rPr>
      </w:pPr>
      <w:r w:rsidRPr="00431C8F">
        <w:rPr>
          <w:color w:val="000000"/>
        </w:rPr>
        <w:t>- понедельник - пятница с 9.00 до 18.00;</w:t>
      </w:r>
    </w:p>
    <w:p w:rsidR="003C7D1A" w:rsidRPr="00431C8F" w:rsidRDefault="003C7D1A" w:rsidP="003C7D1A">
      <w:pPr>
        <w:ind w:firstLine="567"/>
        <w:jc w:val="both"/>
        <w:rPr>
          <w:color w:val="000000"/>
        </w:rPr>
      </w:pPr>
      <w:r w:rsidRPr="00431C8F">
        <w:rPr>
          <w:color w:val="000000"/>
        </w:rPr>
        <w:t>- перерыв на обед с 13.00 до 14.00;</w:t>
      </w:r>
    </w:p>
    <w:p w:rsidR="003C7D1A" w:rsidRPr="00431C8F" w:rsidRDefault="003C7D1A" w:rsidP="003C7D1A">
      <w:pPr>
        <w:ind w:firstLine="567"/>
        <w:jc w:val="both"/>
        <w:rPr>
          <w:color w:val="000000"/>
        </w:rPr>
      </w:pPr>
      <w:r w:rsidRPr="00431C8F">
        <w:rPr>
          <w:color w:val="000000"/>
        </w:rPr>
        <w:t>- среда - не приемный день;</w:t>
      </w:r>
    </w:p>
    <w:p w:rsidR="003C7D1A" w:rsidRPr="00431C8F" w:rsidRDefault="003C7D1A" w:rsidP="003C7D1A">
      <w:pPr>
        <w:ind w:firstLine="567"/>
        <w:jc w:val="both"/>
        <w:rPr>
          <w:color w:val="000000"/>
        </w:rPr>
      </w:pPr>
      <w:r w:rsidRPr="00431C8F">
        <w:rPr>
          <w:color w:val="000000"/>
        </w:rPr>
        <w:t>- суббота и воскресенье - выходные дни.</w:t>
      </w:r>
    </w:p>
    <w:p w:rsidR="003C7D1A" w:rsidRPr="00431C8F" w:rsidRDefault="003C7D1A" w:rsidP="003C7D1A">
      <w:pPr>
        <w:ind w:firstLine="225"/>
        <w:jc w:val="both"/>
        <w:rPr>
          <w:color w:val="000000"/>
        </w:rPr>
      </w:pPr>
      <w:r w:rsidRPr="00431C8F">
        <w:rPr>
          <w:color w:val="000000"/>
        </w:rPr>
        <w:t>  Справочные телефоны:</w:t>
      </w:r>
    </w:p>
    <w:p w:rsidR="003C7D1A" w:rsidRPr="00431C8F" w:rsidRDefault="003C7D1A" w:rsidP="003C7D1A">
      <w:pPr>
        <w:ind w:firstLine="225"/>
        <w:jc w:val="both"/>
        <w:rPr>
          <w:color w:val="000000"/>
        </w:rPr>
      </w:pPr>
      <w:r w:rsidRPr="00431C8F">
        <w:rPr>
          <w:color w:val="000000"/>
        </w:rPr>
        <w:t>- приёмная администрации городского поселения: 8(42632) 24-0-73;</w:t>
      </w:r>
    </w:p>
    <w:p w:rsidR="003C7D1A" w:rsidRPr="00431C8F" w:rsidRDefault="003C7D1A" w:rsidP="003C7D1A">
      <w:pPr>
        <w:ind w:firstLine="225"/>
        <w:jc w:val="both"/>
        <w:rPr>
          <w:color w:val="000000"/>
        </w:rPr>
      </w:pPr>
      <w:r w:rsidRPr="00431C8F">
        <w:rPr>
          <w:color w:val="000000"/>
        </w:rPr>
        <w:t>- специалисты, ответственные за предоставление муниципальной услуги: (42632) 24-7-78;</w:t>
      </w:r>
    </w:p>
    <w:p w:rsidR="003C7D1A" w:rsidRPr="00431C8F" w:rsidRDefault="003C7D1A" w:rsidP="003C7D1A">
      <w:pPr>
        <w:ind w:firstLine="225"/>
        <w:jc w:val="both"/>
        <w:rPr>
          <w:color w:val="000000"/>
        </w:rPr>
      </w:pPr>
      <w:r w:rsidRPr="00431C8F">
        <w:rPr>
          <w:color w:val="000000"/>
        </w:rPr>
        <w:t>- факс: (42632) 24-0-73.</w:t>
      </w:r>
    </w:p>
    <w:p w:rsidR="003C7D1A" w:rsidRPr="00431C8F" w:rsidRDefault="003C7D1A" w:rsidP="003C7D1A">
      <w:pPr>
        <w:ind w:firstLine="225"/>
        <w:jc w:val="both"/>
        <w:rPr>
          <w:color w:val="000000"/>
        </w:rPr>
      </w:pPr>
      <w:r w:rsidRPr="00431C8F">
        <w:rPr>
          <w:color w:val="000000"/>
        </w:rPr>
        <w:t>Информация располагается на страничке городского поселения на официальном сайте администрации Смидовичского муниципального района:</w:t>
      </w:r>
      <w:r w:rsidRPr="00431C8F">
        <w:rPr>
          <w:color w:val="000000"/>
          <w:u w:val="single"/>
        </w:rPr>
        <w:t> </w:t>
      </w:r>
      <w:r w:rsidRPr="00431C8F">
        <w:rPr>
          <w:color w:val="000000"/>
        </w:rPr>
        <w:t>http://priamgorpos.eao.ru/</w:t>
      </w:r>
      <w:r w:rsidRPr="00431C8F">
        <w:rPr>
          <w:color w:val="000000"/>
          <w:u w:val="single"/>
        </w:rPr>
        <w:t>.</w:t>
      </w:r>
    </w:p>
    <w:p w:rsidR="003C7D1A" w:rsidRPr="00431C8F" w:rsidRDefault="003C7D1A" w:rsidP="003C7D1A">
      <w:pPr>
        <w:ind w:firstLine="225"/>
        <w:jc w:val="both"/>
        <w:rPr>
          <w:color w:val="000000"/>
        </w:rPr>
      </w:pPr>
      <w:r w:rsidRPr="00431C8F">
        <w:rPr>
          <w:color w:val="000000"/>
        </w:rPr>
        <w:t>Адрес электронной почты: </w:t>
      </w:r>
      <w:r w:rsidRPr="00431C8F">
        <w:rPr>
          <w:color w:val="000000"/>
          <w:shd w:val="clear" w:color="auto" w:fill="FFFFFF"/>
        </w:rPr>
        <w:t>pgp_smid@post.eao.ru</w:t>
      </w:r>
    </w:p>
    <w:p w:rsidR="003C7D1A" w:rsidRPr="00431C8F" w:rsidRDefault="003C7D1A" w:rsidP="003C7D1A">
      <w:pPr>
        <w:ind w:firstLine="225"/>
        <w:jc w:val="both"/>
        <w:rPr>
          <w:color w:val="000000"/>
        </w:rPr>
      </w:pPr>
      <w:r w:rsidRPr="00431C8F">
        <w:rPr>
          <w:color w:val="000000"/>
        </w:rPr>
        <w:t>Информация о порядок предоставления муниципальной услуги, а также сведения о ходе предоставления муниципальной услуги специалистами, ответственными за предоставление муниципальной услуги.</w:t>
      </w:r>
    </w:p>
    <w:p w:rsidR="003C7D1A" w:rsidRPr="00431C8F" w:rsidRDefault="003C7D1A" w:rsidP="003C7D1A">
      <w:pPr>
        <w:ind w:firstLine="225"/>
        <w:jc w:val="both"/>
        <w:rPr>
          <w:color w:val="000000"/>
        </w:rPr>
      </w:pPr>
      <w:r w:rsidRPr="00431C8F">
        <w:rPr>
          <w:color w:val="000000"/>
        </w:rPr>
        <w:t>Заявитель информируется о порядке предоставления муниципальной услуги, в том числе о ходе предоставления муниципальной услуги:</w:t>
      </w:r>
    </w:p>
    <w:p w:rsidR="003C7D1A" w:rsidRPr="00431C8F" w:rsidRDefault="003C7D1A" w:rsidP="003C7D1A">
      <w:pPr>
        <w:ind w:firstLine="225"/>
        <w:jc w:val="both"/>
        <w:rPr>
          <w:color w:val="000000"/>
        </w:rPr>
      </w:pPr>
      <w:r w:rsidRPr="00431C8F">
        <w:rPr>
          <w:color w:val="000000"/>
        </w:rPr>
        <w:t>- по личному обращению в отдел транспорта и связи;</w:t>
      </w:r>
    </w:p>
    <w:p w:rsidR="003C7D1A" w:rsidRPr="00431C8F" w:rsidRDefault="003C7D1A" w:rsidP="003C7D1A">
      <w:pPr>
        <w:ind w:firstLine="225"/>
        <w:jc w:val="both"/>
        <w:rPr>
          <w:color w:val="000000"/>
        </w:rPr>
      </w:pPr>
      <w:r w:rsidRPr="00431C8F">
        <w:rPr>
          <w:color w:val="000000"/>
        </w:rPr>
        <w:t>- с использованием средств телефонной связи;</w:t>
      </w:r>
    </w:p>
    <w:p w:rsidR="003C7D1A" w:rsidRPr="00431C8F" w:rsidRDefault="003C7D1A" w:rsidP="003C7D1A">
      <w:pPr>
        <w:ind w:firstLine="225"/>
        <w:jc w:val="both"/>
        <w:rPr>
          <w:color w:val="000000"/>
        </w:rPr>
      </w:pPr>
      <w:r w:rsidRPr="00431C8F">
        <w:rPr>
          <w:color w:val="000000"/>
        </w:rPr>
        <w:t>- по письменным обращениям заявителя, направляемым в отдел транспорта и связи  посредством почтовой или электронной связи.</w:t>
      </w:r>
    </w:p>
    <w:p w:rsidR="003C7D1A" w:rsidRPr="00431C8F" w:rsidRDefault="003C7D1A" w:rsidP="003C7D1A">
      <w:pPr>
        <w:ind w:firstLine="225"/>
        <w:jc w:val="both"/>
        <w:rPr>
          <w:color w:val="000000"/>
        </w:rPr>
      </w:pPr>
      <w:r w:rsidRPr="00431C8F">
        <w:rPr>
          <w:color w:val="000000"/>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услуге на бумажном носителе и в электронном виде, которая размещается соответственно в сети Интернет, в средствах массовой информации и на информационном стенде.</w:t>
      </w:r>
    </w:p>
    <w:p w:rsidR="003C7D1A" w:rsidRDefault="003C7D1A" w:rsidP="003C7D1A">
      <w:pPr>
        <w:shd w:val="clear" w:color="auto" w:fill="FFFFFF"/>
        <w:ind w:firstLine="567"/>
        <w:jc w:val="center"/>
        <w:outlineLvl w:val="2"/>
        <w:rPr>
          <w:color w:val="000000"/>
          <w:spacing w:val="2"/>
        </w:rPr>
      </w:pPr>
    </w:p>
    <w:p w:rsidR="003C7D1A" w:rsidRPr="00431C8F" w:rsidRDefault="003C7D1A" w:rsidP="003C7D1A">
      <w:pPr>
        <w:shd w:val="clear" w:color="auto" w:fill="FFFFFF"/>
        <w:ind w:firstLine="567"/>
        <w:jc w:val="center"/>
        <w:outlineLvl w:val="2"/>
        <w:rPr>
          <w:b/>
          <w:bCs/>
          <w:color w:val="000000"/>
        </w:rPr>
      </w:pPr>
      <w:r w:rsidRPr="00431C8F">
        <w:rPr>
          <w:color w:val="000000"/>
          <w:spacing w:val="2"/>
        </w:rPr>
        <w:t>II. Стандарт предоставления муниципальной услуги</w:t>
      </w:r>
    </w:p>
    <w:p w:rsidR="003C7D1A" w:rsidRDefault="003C7D1A" w:rsidP="003C7D1A">
      <w:pPr>
        <w:shd w:val="clear" w:color="auto" w:fill="FFFFFF"/>
        <w:ind w:firstLine="567"/>
        <w:jc w:val="both"/>
        <w:outlineLvl w:val="2"/>
        <w:rPr>
          <w:color w:val="000000"/>
          <w:spacing w:val="2"/>
        </w:rPr>
      </w:pPr>
    </w:p>
    <w:p w:rsidR="003C7D1A" w:rsidRPr="00431C8F" w:rsidRDefault="003C7D1A" w:rsidP="003C7D1A">
      <w:pPr>
        <w:shd w:val="clear" w:color="auto" w:fill="FFFFFF"/>
        <w:ind w:firstLine="567"/>
        <w:jc w:val="both"/>
        <w:outlineLvl w:val="2"/>
        <w:rPr>
          <w:b/>
          <w:bCs/>
          <w:color w:val="000000"/>
        </w:rPr>
      </w:pPr>
      <w:r w:rsidRPr="00431C8F">
        <w:rPr>
          <w:color w:val="000000"/>
          <w:spacing w:val="2"/>
        </w:rPr>
        <w:t>2.1. Наименование муниципальной услуги</w:t>
      </w:r>
    </w:p>
    <w:p w:rsidR="003C7D1A" w:rsidRPr="003C7D1A" w:rsidRDefault="003C7D1A" w:rsidP="003C7D1A">
      <w:pPr>
        <w:ind w:firstLine="708"/>
        <w:jc w:val="both"/>
        <w:rPr>
          <w:shd w:val="clear" w:color="auto" w:fill="FFFFFF"/>
        </w:rPr>
      </w:pPr>
      <w:proofErr w:type="gramStart"/>
      <w:r w:rsidRPr="00431C8F">
        <w:rPr>
          <w:color w:val="000000"/>
        </w:rPr>
        <w:t xml:space="preserve">Наименование муниципальной услуги - </w:t>
      </w:r>
      <w:r w:rsidRPr="00B141EF">
        <w:t>«</w:t>
      </w:r>
      <w:r w:rsidRPr="00B141EF">
        <w:rPr>
          <w:shd w:val="clear" w:color="auto" w:fill="FFFFFF"/>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w:t>
      </w:r>
      <w:r>
        <w:rPr>
          <w:shd w:val="clear" w:color="auto" w:fill="FFFFFF"/>
        </w:rPr>
        <w:t>территорией Приамурского городского поселения</w:t>
      </w:r>
      <w:r w:rsidRPr="00B141EF">
        <w:rPr>
          <w:shd w:val="clear" w:color="auto" w:fill="FFFFFF"/>
        </w:rPr>
        <w:t xml:space="preserve">, а также посадки (взлета) на расположенные в границах </w:t>
      </w:r>
      <w:r>
        <w:rPr>
          <w:shd w:val="clear" w:color="auto" w:fill="FFFFFF"/>
        </w:rPr>
        <w:t>Приамурского городского поселения</w:t>
      </w:r>
      <w:r w:rsidRPr="00B141EF">
        <w:rPr>
          <w:shd w:val="clear" w:color="auto" w:fill="FFFFFF"/>
        </w:rPr>
        <w:t xml:space="preserve"> площадки, сведения о которых не опубликованы в документах аэронавигационной</w:t>
      </w:r>
      <w:proofErr w:type="gramEnd"/>
      <w:r w:rsidRPr="00B141EF">
        <w:rPr>
          <w:shd w:val="clear" w:color="auto" w:fill="FFFFFF"/>
        </w:rPr>
        <w:t xml:space="preserve"> информации»</w:t>
      </w:r>
      <w:r>
        <w:rPr>
          <w:shd w:val="clear" w:color="auto" w:fill="FFFFFF"/>
        </w:rPr>
        <w:t>.</w:t>
      </w:r>
    </w:p>
    <w:p w:rsidR="003C7D1A" w:rsidRPr="00431C8F" w:rsidRDefault="003C7D1A" w:rsidP="003C7D1A">
      <w:pPr>
        <w:ind w:firstLine="567"/>
        <w:jc w:val="both"/>
        <w:rPr>
          <w:color w:val="000000"/>
        </w:rPr>
      </w:pPr>
      <w:r w:rsidRPr="00431C8F">
        <w:rPr>
          <w:color w:val="000000"/>
        </w:rPr>
        <w:t>2.2. Наименование органа, предоставляющего муниципальную услугу</w:t>
      </w:r>
    </w:p>
    <w:p w:rsidR="003C7D1A" w:rsidRPr="00431C8F" w:rsidRDefault="003C7D1A" w:rsidP="003C7D1A">
      <w:pPr>
        <w:ind w:firstLine="708"/>
        <w:jc w:val="both"/>
        <w:rPr>
          <w:color w:val="000000"/>
        </w:rPr>
      </w:pPr>
      <w:r w:rsidRPr="00431C8F">
        <w:rPr>
          <w:color w:val="000000"/>
        </w:rPr>
        <w:t>Муниципальная услуга предоставляется администрацией Приамурского городского поселения, отделом транспорта, связи.</w:t>
      </w:r>
    </w:p>
    <w:p w:rsidR="003C7D1A" w:rsidRPr="00431C8F" w:rsidRDefault="003C7D1A" w:rsidP="003C7D1A">
      <w:pPr>
        <w:ind w:firstLine="708"/>
        <w:jc w:val="both"/>
        <w:rPr>
          <w:color w:val="000000"/>
        </w:rPr>
      </w:pPr>
      <w:proofErr w:type="gramStart"/>
      <w:r w:rsidRPr="00431C8F">
        <w:rPr>
          <w:color w:val="000000"/>
        </w:rPr>
        <w:t>Администрация городского поселения </w:t>
      </w:r>
      <w:r w:rsidRPr="00431C8F">
        <w:rPr>
          <w:color w:val="000000"/>
          <w:spacing w:val="2"/>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hyperlink r:id="rId10" w:tgtFrame="_blank" w:history="1">
        <w:r w:rsidRPr="00431C8F">
          <w:rPr>
            <w:color w:val="0000FF"/>
            <w:spacing w:val="2"/>
          </w:rPr>
          <w:t>№ 210-ФЗ</w:t>
        </w:r>
        <w:proofErr w:type="gramEnd"/>
      </w:hyperlink>
      <w:r w:rsidRPr="00431C8F">
        <w:rPr>
          <w:color w:val="000000"/>
          <w:spacing w:val="2"/>
        </w:rPr>
        <w:t> "Об организации предоставления государственных и муниципальных услуг" (далее - Федеральный закон </w:t>
      </w:r>
      <w:hyperlink r:id="rId11" w:tgtFrame="_blank" w:history="1">
        <w:r w:rsidRPr="00431C8F">
          <w:rPr>
            <w:color w:val="0000FF"/>
            <w:spacing w:val="2"/>
          </w:rPr>
          <w:t>№ 210-ФЗ</w:t>
        </w:r>
      </w:hyperlink>
      <w:r w:rsidRPr="00431C8F">
        <w:rPr>
          <w:color w:val="000000"/>
          <w:spacing w:val="2"/>
        </w:rPr>
        <w:t>).</w:t>
      </w:r>
    </w:p>
    <w:p w:rsidR="003C7D1A" w:rsidRPr="00431C8F" w:rsidRDefault="003C7D1A" w:rsidP="003C7D1A">
      <w:pPr>
        <w:ind w:firstLine="567"/>
        <w:jc w:val="both"/>
        <w:rPr>
          <w:color w:val="000000"/>
        </w:rPr>
      </w:pPr>
      <w:r w:rsidRPr="00431C8F">
        <w:rPr>
          <w:color w:val="000000"/>
          <w:spacing w:val="2"/>
        </w:rPr>
        <w:t>2.3. Описание результата предоставления муниципальной услуги</w:t>
      </w:r>
    </w:p>
    <w:p w:rsidR="003C7D1A" w:rsidRPr="00431C8F" w:rsidRDefault="003C7D1A" w:rsidP="003C7D1A">
      <w:pPr>
        <w:ind w:firstLine="567"/>
        <w:jc w:val="both"/>
        <w:rPr>
          <w:color w:val="000000"/>
        </w:rPr>
      </w:pPr>
      <w:r>
        <w:rPr>
          <w:color w:val="000000"/>
          <w:spacing w:val="2"/>
        </w:rPr>
        <w:t>  </w:t>
      </w:r>
      <w:r w:rsidRPr="00431C8F">
        <w:rPr>
          <w:color w:val="000000"/>
          <w:spacing w:val="2"/>
        </w:rPr>
        <w:t>Результатом предоставления муниципальной услуги является:</w:t>
      </w:r>
    </w:p>
    <w:p w:rsidR="003C7D1A" w:rsidRPr="00431C8F" w:rsidRDefault="003C7D1A" w:rsidP="003C7D1A">
      <w:pPr>
        <w:shd w:val="clear" w:color="auto" w:fill="FFFFFF"/>
        <w:ind w:firstLine="708"/>
        <w:jc w:val="both"/>
        <w:rPr>
          <w:color w:val="000000"/>
        </w:rPr>
      </w:pPr>
      <w:proofErr w:type="gramStart"/>
      <w:r w:rsidRPr="00431C8F">
        <w:rPr>
          <w:color w:val="000000"/>
          <w:spacing w:val="2"/>
        </w:rPr>
        <w:t xml:space="preserve">- направление (выдача) разрешения </w:t>
      </w:r>
      <w:r w:rsidRPr="00B141EF">
        <w:rPr>
          <w:shd w:val="clear" w:color="auto" w:fill="FFFFFF"/>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w:t>
      </w:r>
      <w:r>
        <w:rPr>
          <w:shd w:val="clear" w:color="auto" w:fill="FFFFFF"/>
        </w:rPr>
        <w:t>территорией Приамурского городского поселения</w:t>
      </w:r>
      <w:r w:rsidRPr="00B141EF">
        <w:rPr>
          <w:shd w:val="clear" w:color="auto" w:fill="FFFFFF"/>
        </w:rPr>
        <w:t xml:space="preserve">, а также посадки (взлета) на расположенные в границах </w:t>
      </w:r>
      <w:r>
        <w:rPr>
          <w:shd w:val="clear" w:color="auto" w:fill="FFFFFF"/>
        </w:rPr>
        <w:t>Приамурского городского поселения</w:t>
      </w:r>
      <w:r w:rsidRPr="00B141EF">
        <w:rPr>
          <w:shd w:val="clear" w:color="auto" w:fill="FFFFFF"/>
        </w:rPr>
        <w:t xml:space="preserve"> площадки, сведения о которых не опубликованы в документах аэронавигационной информации</w:t>
      </w:r>
      <w:r w:rsidRPr="00431C8F">
        <w:rPr>
          <w:color w:val="000000"/>
          <w:spacing w:val="2"/>
        </w:rPr>
        <w:t xml:space="preserve"> (далее</w:t>
      </w:r>
      <w:proofErr w:type="gramEnd"/>
      <w:r w:rsidRPr="00431C8F">
        <w:rPr>
          <w:color w:val="000000"/>
          <w:spacing w:val="2"/>
        </w:rPr>
        <w:t xml:space="preserve"> - </w:t>
      </w:r>
      <w:proofErr w:type="gramStart"/>
      <w:r w:rsidRPr="00431C8F">
        <w:rPr>
          <w:color w:val="000000"/>
          <w:spacing w:val="2"/>
        </w:rPr>
        <w:t>Разрешение), форма которого утверждена приложением № 3 к настоящему Регламенту;</w:t>
      </w:r>
      <w:proofErr w:type="gramEnd"/>
    </w:p>
    <w:p w:rsidR="003C7D1A" w:rsidRPr="00431C8F" w:rsidRDefault="003C7D1A" w:rsidP="003C7D1A">
      <w:pPr>
        <w:shd w:val="clear" w:color="auto" w:fill="FFFFFF"/>
        <w:ind w:firstLine="708"/>
        <w:jc w:val="both"/>
        <w:rPr>
          <w:color w:val="000000"/>
        </w:rPr>
      </w:pPr>
      <w:proofErr w:type="gramStart"/>
      <w:r w:rsidRPr="00431C8F">
        <w:rPr>
          <w:color w:val="000000"/>
          <w:spacing w:val="2"/>
        </w:rPr>
        <w:t xml:space="preserve">- направление (выдача) уведомления об отказе в предоставлении разрешения </w:t>
      </w:r>
      <w:r w:rsidR="00D54D97" w:rsidRPr="00B141EF">
        <w:rPr>
          <w:shd w:val="clear" w:color="auto" w:fill="FFFFFF"/>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w:t>
      </w:r>
      <w:r w:rsidR="00D54D97">
        <w:rPr>
          <w:shd w:val="clear" w:color="auto" w:fill="FFFFFF"/>
        </w:rPr>
        <w:t>территорией Приамурского городского поселения</w:t>
      </w:r>
      <w:r w:rsidR="00D54D97" w:rsidRPr="00B141EF">
        <w:rPr>
          <w:shd w:val="clear" w:color="auto" w:fill="FFFFFF"/>
        </w:rPr>
        <w:t xml:space="preserve">, а также посадки (взлета) на расположенные в границах </w:t>
      </w:r>
      <w:r w:rsidR="00D54D97">
        <w:rPr>
          <w:shd w:val="clear" w:color="auto" w:fill="FFFFFF"/>
        </w:rPr>
        <w:t>Приамурского городского поселения</w:t>
      </w:r>
      <w:r w:rsidR="00D54D97" w:rsidRPr="00B141EF">
        <w:rPr>
          <w:shd w:val="clear" w:color="auto" w:fill="FFFFFF"/>
        </w:rPr>
        <w:t xml:space="preserve"> площадки, сведения о которых не опубликованы</w:t>
      </w:r>
      <w:proofErr w:type="gramEnd"/>
      <w:r w:rsidR="00D54D97" w:rsidRPr="00B141EF">
        <w:rPr>
          <w:shd w:val="clear" w:color="auto" w:fill="FFFFFF"/>
        </w:rPr>
        <w:t xml:space="preserve"> в документах аэронавигационной информации</w:t>
      </w:r>
      <w:r w:rsidR="00D54D97" w:rsidRPr="00431C8F">
        <w:rPr>
          <w:color w:val="000000"/>
          <w:spacing w:val="2"/>
        </w:rPr>
        <w:t xml:space="preserve"> </w:t>
      </w:r>
      <w:r w:rsidRPr="00431C8F">
        <w:rPr>
          <w:color w:val="000000"/>
          <w:spacing w:val="2"/>
        </w:rPr>
        <w:t>(далее - Уведомление об отказе в выдаче разрешения), форма которого утверждена приложением № 5 к настоящему Регламенту.</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Default="003C7D1A" w:rsidP="003C7D1A">
      <w:pPr>
        <w:shd w:val="clear" w:color="auto" w:fill="FFFFFF"/>
        <w:ind w:firstLine="567"/>
        <w:jc w:val="both"/>
        <w:rPr>
          <w:color w:val="000000"/>
          <w:spacing w:val="2"/>
        </w:rPr>
      </w:pPr>
      <w:r w:rsidRPr="00431C8F">
        <w:rPr>
          <w:color w:val="000000"/>
          <w:spacing w:val="2"/>
        </w:rPr>
        <w:t>2.4. Срок предоставления муниципальной услуги</w:t>
      </w:r>
    </w:p>
    <w:p w:rsidR="00C52040" w:rsidRPr="00431C8F" w:rsidRDefault="00C52040" w:rsidP="003C7D1A">
      <w:pPr>
        <w:shd w:val="clear" w:color="auto" w:fill="FFFFFF"/>
        <w:ind w:firstLine="567"/>
        <w:jc w:val="both"/>
        <w:rPr>
          <w:color w:val="000000"/>
        </w:rPr>
      </w:pPr>
      <w:bookmarkStart w:id="0" w:name="_GoBack"/>
      <w:bookmarkEnd w:id="0"/>
    </w:p>
    <w:p w:rsidR="003C7D1A" w:rsidRPr="00431C8F" w:rsidRDefault="003C7D1A" w:rsidP="00C52040">
      <w:pPr>
        <w:shd w:val="clear" w:color="auto" w:fill="FFFFFF"/>
        <w:ind w:firstLine="567"/>
        <w:jc w:val="both"/>
        <w:rPr>
          <w:color w:val="000000"/>
        </w:rPr>
      </w:pPr>
      <w:r w:rsidRPr="00431C8F">
        <w:rPr>
          <w:color w:val="000000"/>
          <w:spacing w:val="2"/>
        </w:rPr>
        <w:t> </w:t>
      </w:r>
      <w:r w:rsidR="00C52040">
        <w:rPr>
          <w:color w:val="000000"/>
          <w:spacing w:val="2"/>
        </w:rPr>
        <w:t>С</w:t>
      </w:r>
      <w:r w:rsidRPr="00431C8F">
        <w:rPr>
          <w:color w:val="000000"/>
          <w:spacing w:val="2"/>
        </w:rPr>
        <w:t>рок предоставления муниципальной услуги составляет 10 рабочих дней, исчисляемых со дня регистрации заявления (запроса) с документами, необходимыми для предоставления муниципальной услуги.</w:t>
      </w:r>
    </w:p>
    <w:p w:rsidR="003C7D1A" w:rsidRPr="00431C8F" w:rsidRDefault="003C7D1A" w:rsidP="003C7D1A">
      <w:pPr>
        <w:shd w:val="clear" w:color="auto" w:fill="FFFFFF"/>
        <w:ind w:firstLine="708"/>
        <w:jc w:val="both"/>
        <w:rPr>
          <w:color w:val="000000"/>
        </w:rPr>
      </w:pPr>
      <w:r w:rsidRPr="00431C8F">
        <w:rPr>
          <w:color w:val="000000"/>
          <w:spacing w:val="2"/>
        </w:rPr>
        <w:t>Срок подготовки уведомления об отказе в предоставлении муниципальной услуги составляет 10 рабочих дней, исчисляемых со дня регистрации заявления (запроса) с документами, необходимыми для предоставления муниципальной услуги.</w:t>
      </w:r>
    </w:p>
    <w:p w:rsidR="003C7D1A" w:rsidRPr="00431C8F" w:rsidRDefault="003C7D1A" w:rsidP="003C7D1A">
      <w:pPr>
        <w:shd w:val="clear" w:color="auto" w:fill="FFFFFF"/>
        <w:ind w:firstLine="708"/>
        <w:jc w:val="both"/>
        <w:rPr>
          <w:color w:val="000000"/>
        </w:rPr>
      </w:pPr>
      <w:r w:rsidRPr="00431C8F">
        <w:rPr>
          <w:color w:val="000000"/>
          <w:spacing w:val="2"/>
        </w:rPr>
        <w:t>Срок приостановления предоставления услуги законодательством Российской Федерации не предусмотрен.</w:t>
      </w:r>
    </w:p>
    <w:p w:rsidR="003C7D1A" w:rsidRPr="00431C8F" w:rsidRDefault="003C7D1A" w:rsidP="003C7D1A">
      <w:pPr>
        <w:shd w:val="clear" w:color="auto" w:fill="FFFFFF"/>
        <w:ind w:firstLine="567"/>
        <w:jc w:val="both"/>
        <w:rPr>
          <w:color w:val="000000"/>
        </w:rPr>
      </w:pPr>
      <w:r w:rsidRPr="00431C8F">
        <w:rPr>
          <w:color w:val="000000"/>
        </w:rPr>
        <w:br/>
      </w:r>
      <w:r w:rsidRPr="00431C8F">
        <w:rPr>
          <w:color w:val="000000"/>
          <w:spacing w:val="2"/>
        </w:rPr>
        <w:t>2.5. Перечень нормативных правовых актов, регулирующие отношения, возникшие в связи с предоставлением муниципальной услуги</w:t>
      </w:r>
    </w:p>
    <w:p w:rsidR="00C52040" w:rsidRDefault="003C7D1A" w:rsidP="00C52040">
      <w:pPr>
        <w:shd w:val="clear" w:color="auto" w:fill="FFFFFF"/>
        <w:ind w:firstLine="567"/>
        <w:jc w:val="both"/>
        <w:rPr>
          <w:color w:val="000000"/>
          <w:spacing w:val="2"/>
        </w:rPr>
      </w:pPr>
      <w:r w:rsidRPr="00431C8F">
        <w:rPr>
          <w:color w:val="000000"/>
          <w:spacing w:val="2"/>
        </w:rPr>
        <w:t> </w:t>
      </w:r>
    </w:p>
    <w:p w:rsidR="003C7D1A" w:rsidRPr="00431C8F" w:rsidRDefault="003C7D1A" w:rsidP="00C52040">
      <w:pPr>
        <w:shd w:val="clear" w:color="auto" w:fill="FFFFFF"/>
        <w:ind w:firstLine="567"/>
        <w:jc w:val="both"/>
        <w:rPr>
          <w:color w:val="000000"/>
        </w:rPr>
      </w:pPr>
      <w:r w:rsidRPr="00431C8F">
        <w:rPr>
          <w:color w:val="000000"/>
          <w:spacing w:val="2"/>
        </w:rPr>
        <w:t>Предоставление муниципальной услуги осуществляется в соответствии со следующими нормативными правовыми актами:</w:t>
      </w:r>
    </w:p>
    <w:p w:rsidR="003C7D1A" w:rsidRPr="00431C8F" w:rsidRDefault="003C7D1A" w:rsidP="003C7D1A">
      <w:pPr>
        <w:shd w:val="clear" w:color="auto" w:fill="FFFFFF"/>
        <w:ind w:firstLine="708"/>
        <w:jc w:val="both"/>
        <w:rPr>
          <w:color w:val="000000"/>
        </w:rPr>
      </w:pPr>
      <w:r w:rsidRPr="00431C8F">
        <w:rPr>
          <w:color w:val="000000"/>
          <w:spacing w:val="2"/>
        </w:rPr>
        <w:t>- Конституция Российской Федерации (Собрание законодательства Российской Федерации, 04.08.2014, № 31, ст. 4398);</w:t>
      </w:r>
    </w:p>
    <w:p w:rsidR="003C7D1A" w:rsidRPr="00431C8F" w:rsidRDefault="003C7D1A" w:rsidP="003C7D1A">
      <w:pPr>
        <w:shd w:val="clear" w:color="auto" w:fill="FFFFFF"/>
        <w:ind w:firstLine="708"/>
        <w:jc w:val="both"/>
        <w:rPr>
          <w:color w:val="000000"/>
        </w:rPr>
      </w:pPr>
      <w:r w:rsidRPr="00431C8F">
        <w:rPr>
          <w:color w:val="000000"/>
          <w:spacing w:val="2"/>
        </w:rPr>
        <w:t>- Федеральный закон от 27.07.2010 </w:t>
      </w:r>
      <w:hyperlink r:id="rId12" w:tgtFrame="_blank" w:history="1">
        <w:r w:rsidRPr="00431C8F">
          <w:rPr>
            <w:color w:val="0000FF"/>
            <w:spacing w:val="2"/>
          </w:rPr>
          <w:t>№ 210-ФЗ</w:t>
        </w:r>
      </w:hyperlink>
      <w:r w:rsidRPr="00431C8F">
        <w:rPr>
          <w:color w:val="000000"/>
          <w:spacing w:val="2"/>
        </w:rPr>
        <w:t> "Об организации предоставления государственных и муниципальных услуг" (Собрание законодательства Российской Федерации, 02.08.2010, № 31, ст. 4179);</w:t>
      </w:r>
    </w:p>
    <w:p w:rsidR="003C7D1A" w:rsidRPr="00431C8F" w:rsidRDefault="003C7D1A" w:rsidP="003C7D1A">
      <w:pPr>
        <w:shd w:val="clear" w:color="auto" w:fill="FFFFFF"/>
        <w:ind w:firstLine="708"/>
        <w:jc w:val="both"/>
        <w:rPr>
          <w:color w:val="000000"/>
        </w:rPr>
      </w:pPr>
      <w:r w:rsidRPr="00431C8F">
        <w:rPr>
          <w:color w:val="000000"/>
          <w:spacing w:val="2"/>
        </w:rPr>
        <w:t>- Федеральный закон от </w:t>
      </w:r>
      <w:hyperlink r:id="rId13" w:tgtFrame="_blank" w:history="1">
        <w:r w:rsidRPr="00431C8F">
          <w:rPr>
            <w:color w:val="0000FF"/>
            <w:spacing w:val="2"/>
          </w:rPr>
          <w:t>27.07.2006 № 152-ФЗ</w:t>
        </w:r>
      </w:hyperlink>
      <w:r w:rsidRPr="00431C8F">
        <w:rPr>
          <w:color w:val="000000"/>
          <w:spacing w:val="2"/>
        </w:rPr>
        <w:t> "О персональных данных" (Собрание законодательства Российской Федерации, 31.07.2006, № 31 (1 часть), ст. 3451);</w:t>
      </w:r>
    </w:p>
    <w:p w:rsidR="003C7D1A" w:rsidRPr="00431C8F" w:rsidRDefault="003C7D1A" w:rsidP="003C7D1A">
      <w:pPr>
        <w:shd w:val="clear" w:color="auto" w:fill="FFFFFF"/>
        <w:ind w:firstLine="708"/>
        <w:jc w:val="both"/>
        <w:rPr>
          <w:color w:val="000000"/>
        </w:rPr>
      </w:pPr>
      <w:r w:rsidRPr="00431C8F">
        <w:rPr>
          <w:color w:val="000000"/>
          <w:spacing w:val="2"/>
        </w:rPr>
        <w:t>- Федеральный закон от </w:t>
      </w:r>
      <w:hyperlink r:id="rId14" w:tgtFrame="_blank" w:history="1">
        <w:r w:rsidRPr="00431C8F">
          <w:rPr>
            <w:color w:val="0000FF"/>
            <w:spacing w:val="2"/>
          </w:rPr>
          <w:t>06.04.2011 № 63-ФЗ</w:t>
        </w:r>
      </w:hyperlink>
      <w:r w:rsidRPr="00431C8F">
        <w:rPr>
          <w:color w:val="000000"/>
          <w:spacing w:val="2"/>
        </w:rPr>
        <w:t> "Об электронной подписи" (Собрание законодательства Российской Федерации, 11.04.2011, </w:t>
      </w:r>
      <w:hyperlink r:id="rId15" w:tgtFrame="_blank" w:history="1">
        <w:r w:rsidRPr="00431C8F">
          <w:rPr>
            <w:color w:val="0000FF"/>
            <w:spacing w:val="2"/>
          </w:rPr>
          <w:t>№ 15</w:t>
        </w:r>
      </w:hyperlink>
      <w:r w:rsidRPr="00431C8F">
        <w:rPr>
          <w:color w:val="000000"/>
          <w:spacing w:val="2"/>
        </w:rPr>
        <w:t>, ст. 2036);</w:t>
      </w:r>
    </w:p>
    <w:p w:rsidR="003C7D1A" w:rsidRPr="00431C8F" w:rsidRDefault="003C7D1A" w:rsidP="003C7D1A">
      <w:pPr>
        <w:shd w:val="clear" w:color="auto" w:fill="FFFFFF"/>
        <w:ind w:firstLine="708"/>
        <w:jc w:val="both"/>
        <w:rPr>
          <w:color w:val="000000"/>
        </w:rPr>
      </w:pPr>
      <w:r w:rsidRPr="00431C8F">
        <w:rPr>
          <w:color w:val="000000"/>
          <w:spacing w:val="2"/>
        </w:rPr>
        <w:t>- Федеральный закон от 24.11.1995 </w:t>
      </w:r>
      <w:hyperlink r:id="rId16" w:tgtFrame="_blank" w:history="1">
        <w:r w:rsidRPr="00431C8F">
          <w:rPr>
            <w:color w:val="0000FF"/>
            <w:spacing w:val="2"/>
          </w:rPr>
          <w:t>№ 181-ФЗ</w:t>
        </w:r>
      </w:hyperlink>
      <w:r w:rsidRPr="00431C8F">
        <w:rPr>
          <w:color w:val="000000"/>
          <w:spacing w:val="2"/>
        </w:rPr>
        <w:t> "О социальной защите инвалидов в Российской Федерации" (Собрание законодательства Российской Федерации, 27.11.1995, № 48, ст. 4563);</w:t>
      </w:r>
    </w:p>
    <w:p w:rsidR="003C7D1A" w:rsidRPr="00431C8F" w:rsidRDefault="003C7D1A" w:rsidP="003C7D1A">
      <w:pPr>
        <w:ind w:firstLine="567"/>
        <w:jc w:val="both"/>
        <w:rPr>
          <w:color w:val="000000"/>
        </w:rPr>
      </w:pPr>
      <w:r w:rsidRPr="00431C8F">
        <w:rPr>
          <w:color w:val="000000"/>
          <w:spacing w:val="2"/>
        </w:rPr>
        <w:t>              - </w:t>
      </w:r>
      <w:r w:rsidRPr="00431C8F">
        <w:rPr>
          <w:color w:val="000000"/>
          <w:spacing w:val="2"/>
          <w:u w:val="single"/>
        </w:rPr>
        <w:t>Федерального закона от 06.10.2003 </w:t>
      </w:r>
      <w:hyperlink r:id="rId17" w:tgtFrame="_blank" w:history="1">
        <w:r w:rsidRPr="00431C8F">
          <w:rPr>
            <w:color w:val="0000FF"/>
            <w:spacing w:val="2"/>
          </w:rPr>
          <w:t>№ 131-ФЗ</w:t>
        </w:r>
      </w:hyperlink>
      <w:r w:rsidRPr="00431C8F">
        <w:rPr>
          <w:color w:val="000000"/>
          <w:spacing w:val="2"/>
          <w:u w:val="single"/>
        </w:rPr>
        <w:t> «Об общих принципах организации местного самоуправления в Российской Федерации»</w:t>
      </w:r>
      <w:r w:rsidRPr="00431C8F">
        <w:rPr>
          <w:color w:val="000000"/>
          <w:spacing w:val="2"/>
        </w:rPr>
        <w:t> (</w:t>
      </w:r>
      <w:r w:rsidRPr="00431C8F">
        <w:rPr>
          <w:color w:val="000000"/>
        </w:rPr>
        <w:t>"Собрание законодательства РФ", 06.10.2003, № 40, ст. 3822, "Парламентская газета", № 186, 08.10.2003, "Российская газета", № 202, 08.10.2003</w:t>
      </w:r>
      <w:r w:rsidRPr="00431C8F">
        <w:rPr>
          <w:color w:val="000000"/>
          <w:spacing w:val="2"/>
        </w:rPr>
        <w:t>;</w:t>
      </w:r>
    </w:p>
    <w:p w:rsidR="003C7D1A" w:rsidRPr="00431C8F" w:rsidRDefault="003C7D1A" w:rsidP="003C7D1A">
      <w:pPr>
        <w:ind w:firstLine="567"/>
        <w:jc w:val="both"/>
        <w:rPr>
          <w:color w:val="000000"/>
        </w:rPr>
      </w:pPr>
      <w:r w:rsidRPr="00431C8F">
        <w:rPr>
          <w:color w:val="000000"/>
          <w:spacing w:val="2"/>
        </w:rPr>
        <w:t>              - Воздушный кодекс Российской Федерации от </w:t>
      </w:r>
      <w:hyperlink r:id="rId18" w:tgtFrame="_blank" w:history="1">
        <w:r w:rsidRPr="00431C8F">
          <w:rPr>
            <w:color w:val="0000FF"/>
            <w:spacing w:val="2"/>
          </w:rPr>
          <w:t>19.03.1997 № 60-ФЗ</w:t>
        </w:r>
      </w:hyperlink>
      <w:r w:rsidRPr="00431C8F">
        <w:rPr>
          <w:color w:val="000000"/>
          <w:spacing w:val="2"/>
        </w:rPr>
        <w:t> (</w:t>
      </w:r>
      <w:r w:rsidRPr="00431C8F">
        <w:rPr>
          <w:color w:val="000000"/>
        </w:rPr>
        <w:t>"Собрание законодательства РФ", 24.03.1997, № 12, ст. 1383,"Российская газета", № 59-60, 26.03.1997</w:t>
      </w:r>
      <w:r w:rsidRPr="00431C8F">
        <w:rPr>
          <w:color w:val="000000"/>
          <w:spacing w:val="2"/>
        </w:rPr>
        <w:t>);</w:t>
      </w:r>
    </w:p>
    <w:p w:rsidR="003C7D1A" w:rsidRPr="00431C8F" w:rsidRDefault="003C7D1A" w:rsidP="003C7D1A">
      <w:pPr>
        <w:shd w:val="clear" w:color="auto" w:fill="FFFFFF"/>
        <w:ind w:firstLine="708"/>
        <w:jc w:val="both"/>
        <w:rPr>
          <w:color w:val="000000"/>
        </w:rPr>
      </w:pPr>
      <w:proofErr w:type="gramStart"/>
      <w:r w:rsidRPr="00431C8F">
        <w:rPr>
          <w:color w:val="000000"/>
          <w:spacing w:val="2"/>
        </w:rPr>
        <w:t>- Постановление Правительства Российской Федерации от </w:t>
      </w:r>
      <w:hyperlink r:id="rId19" w:tgtFrame="_blank" w:history="1">
        <w:r w:rsidRPr="00431C8F">
          <w:rPr>
            <w:color w:val="0000FF"/>
            <w:spacing w:val="2"/>
          </w:rPr>
          <w:t>11.03.2010 № 138</w:t>
        </w:r>
      </w:hyperlink>
      <w:r w:rsidRPr="00431C8F">
        <w:rPr>
          <w:color w:val="000000"/>
          <w:spacing w:val="2"/>
        </w:rPr>
        <w:t> "Об утверждении Федеральных правил использования воздушного пространства Российской Федерации" ("Собрание законодательства РФ", 05.04.2010, № 14, ст. 1649, "Российская Бизнес-газета", 13.04.2010, № 12 (начало), "Российская Бизнес-газета", 20.04.2010, № 13 (окончание).</w:t>
      </w:r>
      <w:proofErr w:type="gramEnd"/>
    </w:p>
    <w:p w:rsidR="003C7D1A" w:rsidRPr="00431C8F" w:rsidRDefault="003C7D1A" w:rsidP="003C7D1A">
      <w:pPr>
        <w:shd w:val="clear" w:color="auto" w:fill="FFFFFF"/>
        <w:ind w:firstLine="708"/>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2.6. </w:t>
      </w:r>
      <w:r w:rsidRPr="00431C8F">
        <w:rPr>
          <w:color w:val="000000"/>
        </w:rPr>
        <w:t>Исчерпывающий перечень документов, необходимых для предоставления муниципальной услуги</w:t>
      </w:r>
    </w:p>
    <w:p w:rsidR="003C7D1A" w:rsidRPr="00431C8F" w:rsidRDefault="003C7D1A" w:rsidP="003C7D1A">
      <w:pPr>
        <w:shd w:val="clear" w:color="auto" w:fill="FFFFFF"/>
        <w:ind w:firstLine="708"/>
        <w:jc w:val="both"/>
        <w:rPr>
          <w:color w:val="000000"/>
        </w:rPr>
      </w:pPr>
      <w:r w:rsidRPr="00431C8F">
        <w:rPr>
          <w:color w:val="000000"/>
          <w:spacing w:val="2"/>
        </w:rPr>
        <w:t> </w:t>
      </w:r>
    </w:p>
    <w:p w:rsidR="003C7D1A" w:rsidRPr="00431C8F" w:rsidRDefault="003C7D1A" w:rsidP="003C7D1A">
      <w:pPr>
        <w:shd w:val="clear" w:color="auto" w:fill="FFFFFF"/>
        <w:ind w:firstLine="708"/>
        <w:jc w:val="both"/>
        <w:rPr>
          <w:color w:val="000000"/>
        </w:rPr>
      </w:pPr>
      <w:r w:rsidRPr="00431C8F">
        <w:rPr>
          <w:color w:val="000000"/>
          <w:spacing w:val="2"/>
        </w:rPr>
        <w:t>Для получения муниципальной услуги заявитель подает в отдел по организации предоставления муниципальных услуг, на порталы государственных и муниципальных услуг (функций) заявление (запрос) о предоставлении муниципальной услуги по рекомендуемой форме, приведенной в Приложении № 1 к настоящему административному регламенту, а также следующие документы:</w:t>
      </w:r>
    </w:p>
    <w:p w:rsidR="003C7D1A" w:rsidRPr="00431C8F" w:rsidRDefault="003C7D1A" w:rsidP="003C7D1A">
      <w:pPr>
        <w:shd w:val="clear" w:color="auto" w:fill="FFFFFF"/>
        <w:ind w:firstLine="708"/>
        <w:jc w:val="both"/>
        <w:rPr>
          <w:color w:val="000000"/>
        </w:rPr>
      </w:pPr>
      <w:r w:rsidRPr="00431C8F">
        <w:rPr>
          <w:color w:val="000000"/>
          <w:spacing w:val="2"/>
        </w:rPr>
        <w:t xml:space="preserve">1. </w:t>
      </w:r>
      <w:proofErr w:type="gramStart"/>
      <w:r w:rsidRPr="00431C8F">
        <w:rPr>
          <w:color w:val="000000"/>
          <w:spacing w:val="2"/>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(запрос) о предоставлении муниципальной услуги подписывается представителем заявителя (законным представителем).</w:t>
      </w:r>
      <w:proofErr w:type="gramEnd"/>
    </w:p>
    <w:p w:rsidR="003C7D1A" w:rsidRPr="00431C8F" w:rsidRDefault="003C7D1A" w:rsidP="003C7D1A">
      <w:pPr>
        <w:shd w:val="clear" w:color="auto" w:fill="FFFFFF"/>
        <w:ind w:firstLine="708"/>
        <w:jc w:val="both"/>
        <w:rPr>
          <w:color w:val="000000"/>
        </w:rPr>
      </w:pPr>
      <w:r w:rsidRPr="00431C8F">
        <w:rPr>
          <w:color w:val="000000"/>
          <w:spacing w:val="2"/>
        </w:rPr>
        <w:t>2. </w:t>
      </w:r>
      <w:proofErr w:type="gramStart"/>
      <w:r w:rsidRPr="00431C8F">
        <w:rPr>
          <w:color w:val="00000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с использованием информационных технологий, предусмотренных частью 18 статьи 14.1 Федерального закона от 27 июля 2006 года </w:t>
      </w:r>
      <w:hyperlink r:id="rId20" w:tgtFrame="_blank" w:history="1">
        <w:r w:rsidRPr="00431C8F">
          <w:rPr>
            <w:color w:val="0000FF"/>
          </w:rPr>
          <w:t>№ 149-ФЗ</w:t>
        </w:r>
      </w:hyperlink>
      <w:r w:rsidRPr="00431C8F">
        <w:rPr>
          <w:color w:val="000000"/>
        </w:rPr>
        <w:t> «Об информации, информационных технологиях и</w:t>
      </w:r>
      <w:proofErr w:type="gramEnd"/>
      <w:r w:rsidRPr="00431C8F">
        <w:rPr>
          <w:color w:val="000000"/>
        </w:rPr>
        <w:t xml:space="preserve"> о защите информации»</w:t>
      </w:r>
      <w:r w:rsidRPr="00431C8F">
        <w:rPr>
          <w:color w:val="000000"/>
          <w:spacing w:val="2"/>
        </w:rPr>
        <w:t>.</w:t>
      </w:r>
    </w:p>
    <w:p w:rsidR="003C7D1A" w:rsidRPr="00431C8F" w:rsidRDefault="003C7D1A" w:rsidP="003C7D1A">
      <w:pPr>
        <w:shd w:val="clear" w:color="auto" w:fill="FFFFFF"/>
        <w:jc w:val="both"/>
        <w:rPr>
          <w:color w:val="000000"/>
        </w:rPr>
      </w:pPr>
      <w:r w:rsidRPr="00431C8F">
        <w:rPr>
          <w:color w:val="000000"/>
          <w:spacing w:val="2"/>
        </w:rPr>
        <w:t>(в ред. от </w:t>
      </w:r>
      <w:hyperlink r:id="rId21" w:tgtFrame="_blank" w:history="1">
        <w:r w:rsidRPr="00431C8F">
          <w:rPr>
            <w:color w:val="0000FF"/>
            <w:spacing w:val="2"/>
          </w:rPr>
          <w:t>26.01.2023 № 26</w:t>
        </w:r>
      </w:hyperlink>
      <w:r w:rsidRPr="00431C8F">
        <w:rPr>
          <w:color w:val="000000"/>
          <w:spacing w:val="2"/>
        </w:rPr>
        <w:t>)</w:t>
      </w:r>
    </w:p>
    <w:p w:rsidR="003C7D1A" w:rsidRPr="00431C8F" w:rsidRDefault="003C7D1A" w:rsidP="003C7D1A">
      <w:pPr>
        <w:shd w:val="clear" w:color="auto" w:fill="FFFFFF"/>
        <w:jc w:val="both"/>
        <w:rPr>
          <w:color w:val="000000"/>
        </w:rPr>
      </w:pPr>
      <w:r w:rsidRPr="00431C8F">
        <w:rPr>
          <w:color w:val="000000"/>
          <w:spacing w:val="2"/>
        </w:rPr>
        <w:t>(см. те</w:t>
      </w:r>
      <w:proofErr w:type="gramStart"/>
      <w:r w:rsidRPr="00431C8F">
        <w:rPr>
          <w:color w:val="000000"/>
          <w:spacing w:val="2"/>
        </w:rPr>
        <w:t>кст в </w:t>
      </w:r>
      <w:hyperlink r:id="rId22" w:tgtFrame="Logical" w:history="1">
        <w:r w:rsidRPr="00431C8F">
          <w:rPr>
            <w:color w:val="0000FF"/>
            <w:spacing w:val="2"/>
          </w:rPr>
          <w:t>пр</w:t>
        </w:r>
        <w:proofErr w:type="gramEnd"/>
        <w:r w:rsidRPr="00431C8F">
          <w:rPr>
            <w:color w:val="0000FF"/>
            <w:spacing w:val="2"/>
          </w:rPr>
          <w:t>едыдущей редакции</w:t>
        </w:r>
      </w:hyperlink>
      <w:r w:rsidRPr="00431C8F">
        <w:rPr>
          <w:color w:val="000000"/>
          <w:spacing w:val="2"/>
        </w:rPr>
        <w:t>)</w:t>
      </w:r>
    </w:p>
    <w:p w:rsidR="003C7D1A" w:rsidRPr="00431C8F" w:rsidRDefault="003C7D1A" w:rsidP="003C7D1A">
      <w:pPr>
        <w:shd w:val="clear" w:color="auto" w:fill="FFFFFF"/>
        <w:ind w:firstLine="708"/>
        <w:jc w:val="both"/>
        <w:rPr>
          <w:color w:val="000000"/>
        </w:rPr>
      </w:pPr>
      <w:r w:rsidRPr="00431C8F">
        <w:rPr>
          <w:color w:val="000000"/>
          <w:spacing w:val="2"/>
        </w:rPr>
        <w:t>3. Проект порядка выполнения:</w:t>
      </w:r>
    </w:p>
    <w:p w:rsidR="003C7D1A" w:rsidRPr="00431C8F" w:rsidRDefault="003C7D1A" w:rsidP="003C7D1A">
      <w:pPr>
        <w:shd w:val="clear" w:color="auto" w:fill="FFFFFF"/>
        <w:ind w:firstLine="708"/>
        <w:jc w:val="both"/>
        <w:rPr>
          <w:color w:val="000000"/>
        </w:rPr>
      </w:pPr>
      <w:r w:rsidRPr="00431C8F">
        <w:rPr>
          <w:color w:val="000000"/>
          <w:spacing w:val="2"/>
        </w:rPr>
        <w:t>- авиационных работ либо раздел руководства по производству полетов, включающий в себя особенности выполнения заявленных видов авиационных работ (представляется в случае выдачи разрешения на выполнение авиационных работ);</w:t>
      </w:r>
    </w:p>
    <w:p w:rsidR="003C7D1A" w:rsidRPr="00431C8F" w:rsidRDefault="003C7D1A" w:rsidP="003C7D1A">
      <w:pPr>
        <w:shd w:val="clear" w:color="auto" w:fill="FFFFFF"/>
        <w:ind w:firstLine="708"/>
        <w:jc w:val="both"/>
        <w:rPr>
          <w:color w:val="000000"/>
        </w:rPr>
      </w:pPr>
      <w:proofErr w:type="gramStart"/>
      <w:r w:rsidRPr="00431C8F">
        <w:rPr>
          <w:color w:val="000000"/>
          <w:spacing w:val="2"/>
        </w:rPr>
        <w:t>- десантирования парашютистов с указанием времени, места, высоты выброски и количества подъемов воздушного судна (представляется в случае выдачи разрешения на выполнение парашютных прыжков);</w:t>
      </w:r>
      <w:proofErr w:type="gramEnd"/>
    </w:p>
    <w:p w:rsidR="003C7D1A" w:rsidRPr="00431C8F" w:rsidRDefault="003C7D1A" w:rsidP="003C7D1A">
      <w:pPr>
        <w:shd w:val="clear" w:color="auto" w:fill="FFFFFF"/>
        <w:ind w:firstLine="708"/>
        <w:jc w:val="both"/>
        <w:rPr>
          <w:color w:val="000000"/>
        </w:rPr>
      </w:pPr>
      <w:r w:rsidRPr="00431C8F">
        <w:rPr>
          <w:color w:val="000000"/>
          <w:spacing w:val="2"/>
        </w:rPr>
        <w:t>- подъемов привязных аэростатов с указанием времени, места, высоты подъема привязных аэростатов (представляется в случае выдачи разрешения на выполнение подъема привязных аэростатов над населенными пунктами на высоту свыше 50 метров).</w:t>
      </w:r>
    </w:p>
    <w:p w:rsidR="003C7D1A" w:rsidRPr="00431C8F" w:rsidRDefault="003C7D1A" w:rsidP="003C7D1A">
      <w:pPr>
        <w:shd w:val="clear" w:color="auto" w:fill="FFFFFF"/>
        <w:ind w:firstLine="708"/>
        <w:jc w:val="both"/>
        <w:rPr>
          <w:color w:val="000000"/>
        </w:rPr>
      </w:pPr>
      <w:r w:rsidRPr="00431C8F">
        <w:rPr>
          <w:color w:val="000000"/>
          <w:spacing w:val="2"/>
        </w:rPr>
        <w:t>4. Договор с третьим лицом на выполнение заявленных авиационных работ (представляется при наличии в случае выдачи разрешения на выполнение авиационных работ).</w:t>
      </w:r>
    </w:p>
    <w:p w:rsidR="003C7D1A" w:rsidRPr="0009716F" w:rsidRDefault="003C7D1A" w:rsidP="003C7D1A">
      <w:pPr>
        <w:shd w:val="clear" w:color="auto" w:fill="FFFFFF"/>
        <w:ind w:firstLine="708"/>
        <w:jc w:val="both"/>
        <w:rPr>
          <w:color w:val="FF0000"/>
        </w:rPr>
      </w:pPr>
      <w:r w:rsidRPr="00431C8F">
        <w:rPr>
          <w:color w:val="000000"/>
          <w:spacing w:val="2"/>
        </w:rPr>
        <w:t>5. Документ, подтверждающий обязательное страхование гражданской ответственности перевозчика перед пассажиром воздушного судна в соответствии со статьей 133 </w:t>
      </w:r>
      <w:hyperlink r:id="rId23" w:tgtFrame="_blank" w:history="1">
        <w:r w:rsidRPr="00431C8F">
          <w:rPr>
            <w:color w:val="0000FF"/>
            <w:spacing w:val="2"/>
          </w:rPr>
          <w:t>Воздушного кодекса</w:t>
        </w:r>
      </w:hyperlink>
      <w:r w:rsidRPr="00431C8F">
        <w:rPr>
          <w:color w:val="000000"/>
          <w:spacing w:val="2"/>
        </w:rPr>
        <w:t xml:space="preserve"> Российской </w:t>
      </w:r>
      <w:r w:rsidRPr="00A904F6">
        <w:rPr>
          <w:spacing w:val="2"/>
        </w:rPr>
        <w:t xml:space="preserve">Федерации  (не представляется в случае выдачи разрешения на выполнение авиационных работ, полетов беспилотных </w:t>
      </w:r>
      <w:r w:rsidR="00A904F6" w:rsidRPr="00A904F6">
        <w:rPr>
          <w:spacing w:val="2"/>
        </w:rPr>
        <w:t>воздушных судов</w:t>
      </w:r>
      <w:r w:rsidRPr="00A904F6">
        <w:rPr>
          <w:spacing w:val="2"/>
        </w:rPr>
        <w:t>).</w:t>
      </w:r>
    </w:p>
    <w:p w:rsidR="003C7D1A" w:rsidRPr="00431C8F" w:rsidRDefault="003C7D1A" w:rsidP="003C7D1A">
      <w:pPr>
        <w:shd w:val="clear" w:color="auto" w:fill="FFFFFF"/>
        <w:ind w:firstLine="708"/>
        <w:jc w:val="both"/>
        <w:rPr>
          <w:color w:val="000000"/>
        </w:rPr>
      </w:pPr>
      <w:r w:rsidRPr="00431C8F">
        <w:rPr>
          <w:color w:val="000000"/>
          <w:spacing w:val="2"/>
        </w:rPr>
        <w:t>6. Документ, подтверждающий обязательное страхование ответственности эксплуатанта при авиационных работах в соответствии со статьей 135 </w:t>
      </w:r>
      <w:hyperlink r:id="rId24" w:tgtFrame="_blank" w:history="1">
        <w:r w:rsidRPr="00431C8F">
          <w:rPr>
            <w:color w:val="0000FF"/>
            <w:spacing w:val="2"/>
          </w:rPr>
          <w:t>Воздушного кодекса</w:t>
        </w:r>
      </w:hyperlink>
      <w:r w:rsidRPr="00431C8F">
        <w:rPr>
          <w:color w:val="000000"/>
          <w:spacing w:val="2"/>
        </w:rPr>
        <w:t> Российской Федерации  (представляется в случае выдачи разрешения на выполнение авиационных работ).</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ind w:firstLine="567"/>
        <w:jc w:val="both"/>
        <w:rPr>
          <w:color w:val="000000"/>
        </w:rPr>
      </w:pPr>
      <w:r w:rsidRPr="00431C8F">
        <w:rPr>
          <w:color w:val="000000"/>
          <w:spacing w:val="2"/>
        </w:rPr>
        <w:t>2.7. </w:t>
      </w:r>
      <w:r w:rsidRPr="00431C8F">
        <w:rPr>
          <w:color w:val="000000"/>
        </w:rPr>
        <w:t>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предоставить в отдел транспорта и связи</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708"/>
        <w:jc w:val="both"/>
        <w:rPr>
          <w:color w:val="000000"/>
        </w:rPr>
      </w:pPr>
      <w:r w:rsidRPr="00431C8F">
        <w:rPr>
          <w:color w:val="000000"/>
          <w:spacing w:val="2"/>
        </w:rPr>
        <w:t xml:space="preserve">1. Сертификат летной годности (не представляется в случае выдачи разрешения на выполнение полетов </w:t>
      </w:r>
      <w:r w:rsidR="00A904F6">
        <w:rPr>
          <w:color w:val="000000"/>
          <w:spacing w:val="2"/>
        </w:rPr>
        <w:t>воздушных судов</w:t>
      </w:r>
      <w:r w:rsidRPr="00431C8F">
        <w:rPr>
          <w:color w:val="000000"/>
          <w:spacing w:val="2"/>
        </w:rPr>
        <w:t>, подъема привязных аэростатов над населенными пунктами).</w:t>
      </w:r>
    </w:p>
    <w:p w:rsidR="003C7D1A" w:rsidRPr="00431C8F" w:rsidRDefault="003C7D1A" w:rsidP="003C7D1A">
      <w:pPr>
        <w:shd w:val="clear" w:color="auto" w:fill="FFFFFF"/>
        <w:ind w:firstLine="708"/>
        <w:jc w:val="both"/>
        <w:rPr>
          <w:color w:val="000000"/>
        </w:rPr>
      </w:pPr>
      <w:r w:rsidRPr="00431C8F">
        <w:rPr>
          <w:color w:val="000000"/>
          <w:spacing w:val="2"/>
        </w:rPr>
        <w:t xml:space="preserve">2. Уведомление о постановке на учет беспилотного воздушного судна (представляется в случае выдачи разрешения на выполнение полетов беспилотных </w:t>
      </w:r>
      <w:r w:rsidR="00A904F6">
        <w:rPr>
          <w:color w:val="000000"/>
          <w:spacing w:val="2"/>
        </w:rPr>
        <w:t>воздушных судов</w:t>
      </w:r>
      <w:r w:rsidRPr="00431C8F">
        <w:rPr>
          <w:color w:val="000000"/>
          <w:spacing w:val="2"/>
        </w:rPr>
        <w:t xml:space="preserve"> с максимальной взлетной массой от 0,25 до 30 килограммов).</w:t>
      </w:r>
    </w:p>
    <w:p w:rsidR="003C7D1A" w:rsidRPr="00431C8F" w:rsidRDefault="003C7D1A" w:rsidP="003C7D1A">
      <w:pPr>
        <w:shd w:val="clear" w:color="auto" w:fill="FFFFFF"/>
        <w:ind w:firstLine="708"/>
        <w:jc w:val="both"/>
        <w:rPr>
          <w:color w:val="000000"/>
        </w:rPr>
      </w:pPr>
      <w:r w:rsidRPr="00431C8F">
        <w:rPr>
          <w:color w:val="000000"/>
          <w:spacing w:val="2"/>
        </w:rPr>
        <w:t>Непредставление заявителем документов, указанных в пункте 2.7 настоящего административного регламента, не является основанием для отказа в предоставлении муниципальной услуги.</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2.8. Указание на запрет требовать от заявителя</w:t>
      </w:r>
    </w:p>
    <w:p w:rsidR="003C7D1A" w:rsidRPr="00431C8F" w:rsidRDefault="003C7D1A" w:rsidP="003C7D1A">
      <w:pPr>
        <w:shd w:val="clear" w:color="auto" w:fill="FFFFFF"/>
        <w:ind w:firstLine="708"/>
        <w:jc w:val="both"/>
        <w:rPr>
          <w:color w:val="000000"/>
        </w:rPr>
      </w:pPr>
      <w:r w:rsidRPr="00431C8F">
        <w:rPr>
          <w:color w:val="000000"/>
          <w:spacing w:val="2"/>
        </w:rPr>
        <w:t> </w:t>
      </w:r>
    </w:p>
    <w:p w:rsidR="003C7D1A" w:rsidRPr="00431C8F" w:rsidRDefault="003C7D1A" w:rsidP="003C7D1A">
      <w:pPr>
        <w:shd w:val="clear" w:color="auto" w:fill="FFFFFF"/>
        <w:ind w:firstLine="708"/>
        <w:jc w:val="both"/>
        <w:rPr>
          <w:color w:val="000000"/>
        </w:rPr>
      </w:pPr>
      <w:r w:rsidRPr="00431C8F">
        <w:rPr>
          <w:color w:val="000000"/>
          <w:spacing w:val="2"/>
        </w:rPr>
        <w:t>Администрация городского поселения не вправе требовать от заявителя:</w:t>
      </w:r>
    </w:p>
    <w:p w:rsidR="003C7D1A" w:rsidRPr="00431C8F" w:rsidRDefault="003C7D1A" w:rsidP="003C7D1A">
      <w:pPr>
        <w:shd w:val="clear" w:color="auto" w:fill="FFFFFF"/>
        <w:ind w:firstLine="708"/>
        <w:jc w:val="both"/>
        <w:rPr>
          <w:color w:val="000000"/>
        </w:rPr>
      </w:pPr>
      <w:r w:rsidRPr="00431C8F">
        <w:rPr>
          <w:color w:val="000000"/>
          <w:spacing w:val="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C7D1A" w:rsidRPr="00431C8F" w:rsidRDefault="003C7D1A" w:rsidP="003C7D1A">
      <w:pPr>
        <w:shd w:val="clear" w:color="auto" w:fill="FFFFFF"/>
        <w:ind w:firstLine="708"/>
        <w:jc w:val="both"/>
        <w:rPr>
          <w:color w:val="000000"/>
        </w:rPr>
      </w:pPr>
      <w:proofErr w:type="gramStart"/>
      <w:r w:rsidRPr="00431C8F">
        <w:rPr>
          <w:color w:val="000000"/>
          <w:spacing w:val="2"/>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25" w:tgtFrame="_blank" w:history="1">
        <w:r w:rsidRPr="00431C8F">
          <w:rPr>
            <w:color w:val="0000FF"/>
            <w:spacing w:val="2"/>
          </w:rPr>
          <w:t>№ 210-ФЗ</w:t>
        </w:r>
      </w:hyperlink>
      <w:r w:rsidRPr="00431C8F">
        <w:rPr>
          <w:color w:val="000000"/>
          <w:spacing w:val="2"/>
        </w:rPr>
        <w:t> государственных и муниципальных услуг, в соответствии с</w:t>
      </w:r>
      <w:proofErr w:type="gramEnd"/>
      <w:r w:rsidRPr="00431C8F">
        <w:rPr>
          <w:color w:val="000000"/>
          <w:spacing w:val="2"/>
        </w:rPr>
        <w:t xml:space="preserve"> </w:t>
      </w:r>
      <w:proofErr w:type="gramStart"/>
      <w:r w:rsidRPr="00431C8F">
        <w:rPr>
          <w:color w:val="000000"/>
          <w:spacing w:val="2"/>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hyperlink r:id="rId26" w:tgtFrame="_blank" w:history="1">
        <w:r w:rsidRPr="00431C8F">
          <w:rPr>
            <w:color w:val="0000FF"/>
            <w:spacing w:val="2"/>
          </w:rPr>
          <w:t>№ 210-ФЗ</w:t>
        </w:r>
      </w:hyperlink>
      <w:r w:rsidRPr="00431C8F">
        <w:rPr>
          <w:color w:val="000000"/>
          <w:spacing w:val="2"/>
        </w:rPr>
        <w:t> перечень документов.</w:t>
      </w:r>
      <w:proofErr w:type="gramEnd"/>
      <w:r w:rsidRPr="00431C8F">
        <w:rPr>
          <w:color w:val="000000"/>
          <w:spacing w:val="2"/>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C7D1A" w:rsidRPr="00431C8F" w:rsidRDefault="003C7D1A" w:rsidP="003C7D1A">
      <w:pPr>
        <w:shd w:val="clear" w:color="auto" w:fill="FFFFFF"/>
        <w:ind w:firstLine="708"/>
        <w:jc w:val="both"/>
        <w:rPr>
          <w:color w:val="000000"/>
        </w:rPr>
      </w:pPr>
      <w:r w:rsidRPr="00431C8F">
        <w:rPr>
          <w:color w:val="000000"/>
          <w:spacing w:val="2"/>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27" w:tgtFrame="_blank" w:history="1">
        <w:r w:rsidRPr="00431C8F">
          <w:rPr>
            <w:color w:val="0000FF"/>
            <w:spacing w:val="2"/>
          </w:rPr>
          <w:t>№ 210-ФЗ</w:t>
        </w:r>
      </w:hyperlink>
      <w:r w:rsidRPr="00431C8F">
        <w:rPr>
          <w:color w:val="000000"/>
          <w:spacing w:val="2"/>
        </w:rPr>
        <w:t>;</w:t>
      </w:r>
    </w:p>
    <w:p w:rsidR="003C7D1A" w:rsidRPr="00431C8F" w:rsidRDefault="003C7D1A" w:rsidP="003C7D1A">
      <w:pPr>
        <w:shd w:val="clear" w:color="auto" w:fill="FFFFFF"/>
        <w:ind w:firstLine="708"/>
        <w:jc w:val="both"/>
        <w:rPr>
          <w:color w:val="000000"/>
        </w:rPr>
      </w:pPr>
      <w:r w:rsidRPr="00431C8F">
        <w:rPr>
          <w:color w:val="000000"/>
          <w:spacing w:val="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D1A" w:rsidRPr="00431C8F" w:rsidRDefault="003C7D1A" w:rsidP="003C7D1A">
      <w:pPr>
        <w:shd w:val="clear" w:color="auto" w:fill="FFFFFF"/>
        <w:ind w:firstLine="708"/>
        <w:jc w:val="both"/>
        <w:rPr>
          <w:color w:val="000000"/>
        </w:rPr>
      </w:pPr>
      <w:r w:rsidRPr="00431C8F">
        <w:rPr>
          <w:color w:val="000000"/>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(запроса) о предоставлении муниципальной услуги;</w:t>
      </w:r>
    </w:p>
    <w:p w:rsidR="003C7D1A" w:rsidRPr="00431C8F" w:rsidRDefault="003C7D1A" w:rsidP="003C7D1A">
      <w:pPr>
        <w:shd w:val="clear" w:color="auto" w:fill="FFFFFF"/>
        <w:ind w:firstLine="708"/>
        <w:jc w:val="both"/>
        <w:rPr>
          <w:color w:val="000000"/>
        </w:rPr>
      </w:pPr>
      <w:r w:rsidRPr="00431C8F">
        <w:rPr>
          <w:color w:val="000000"/>
          <w:spacing w:val="2"/>
        </w:rPr>
        <w:t>б) наличие ошибок в заявлении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7D1A" w:rsidRPr="00431C8F" w:rsidRDefault="003C7D1A" w:rsidP="003C7D1A">
      <w:pPr>
        <w:shd w:val="clear" w:color="auto" w:fill="FFFFFF"/>
        <w:ind w:firstLine="708"/>
        <w:jc w:val="both"/>
        <w:rPr>
          <w:color w:val="000000"/>
        </w:rPr>
      </w:pPr>
      <w:r w:rsidRPr="00431C8F">
        <w:rPr>
          <w:color w:val="000000"/>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7D1A" w:rsidRPr="00431C8F" w:rsidRDefault="003C7D1A" w:rsidP="003C7D1A">
      <w:pPr>
        <w:shd w:val="clear" w:color="auto" w:fill="FFFFFF"/>
        <w:ind w:firstLine="708"/>
        <w:jc w:val="both"/>
        <w:rPr>
          <w:color w:val="000000"/>
        </w:rPr>
      </w:pPr>
      <w:proofErr w:type="gramStart"/>
      <w:r w:rsidRPr="00431C8F">
        <w:rPr>
          <w:color w:val="000000"/>
          <w:spacing w:val="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hyperlink r:id="rId28" w:tgtFrame="_blank" w:history="1">
        <w:r w:rsidRPr="00431C8F">
          <w:rPr>
            <w:color w:val="0000FF"/>
            <w:spacing w:val="2"/>
          </w:rPr>
          <w:t>№ 210-ФЗ</w:t>
        </w:r>
      </w:hyperlink>
      <w:r w:rsidRPr="00431C8F">
        <w:rPr>
          <w:color w:val="000000"/>
          <w:spacing w:val="2"/>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431C8F">
        <w:rPr>
          <w:color w:val="000000"/>
          <w:spacing w:val="2"/>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29" w:tgtFrame="_blank" w:history="1">
        <w:r w:rsidRPr="00431C8F">
          <w:rPr>
            <w:color w:val="0000FF"/>
            <w:spacing w:val="2"/>
          </w:rPr>
          <w:t>№ 210-ФЗ</w:t>
        </w:r>
      </w:hyperlink>
      <w:r w:rsidRPr="00431C8F">
        <w:rPr>
          <w:color w:val="000000"/>
          <w:spacing w:val="2"/>
        </w:rPr>
        <w:t>, уведомляется заявитель, а также приносятся извинения за доставленные неудобства.</w:t>
      </w:r>
    </w:p>
    <w:p w:rsidR="003C7D1A" w:rsidRPr="00431C8F" w:rsidRDefault="003C7D1A" w:rsidP="003C7D1A">
      <w:pPr>
        <w:shd w:val="clear" w:color="auto" w:fill="FFFFFF"/>
        <w:ind w:firstLine="708"/>
        <w:jc w:val="both"/>
        <w:rPr>
          <w:color w:val="000000"/>
        </w:rPr>
      </w:pPr>
      <w:proofErr w:type="gramStart"/>
      <w:r w:rsidRPr="00431C8F">
        <w:rPr>
          <w:color w:val="000000"/>
        </w:rPr>
        <w:t>-предоставления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431C8F">
          <w:rPr>
            <w:color w:val="000000"/>
          </w:rPr>
          <w:t>пунктом 7.2 части 1 статьи 16</w:t>
        </w:r>
      </w:hyperlink>
      <w:r w:rsidRPr="00431C8F">
        <w:rPr>
          <w:color w:val="000000"/>
        </w:rPr>
        <w:t> Федерального закона от 27.07.2010 </w:t>
      </w:r>
      <w:hyperlink r:id="rId31" w:tgtFrame="_blank" w:history="1">
        <w:r w:rsidRPr="00431C8F">
          <w:rPr>
            <w:color w:val="0000FF"/>
          </w:rPr>
          <w:t>№ 210-ФЗ</w:t>
        </w:r>
      </w:hyperlink>
      <w:r w:rsidRPr="00431C8F">
        <w:rPr>
          <w:color w:val="000000"/>
        </w:rPr>
        <w:t>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C7D1A" w:rsidRPr="00431C8F" w:rsidRDefault="003C7D1A" w:rsidP="003C7D1A">
      <w:pPr>
        <w:shd w:val="clear" w:color="auto" w:fill="FFFFFF"/>
        <w:jc w:val="both"/>
        <w:rPr>
          <w:color w:val="000000"/>
        </w:rPr>
      </w:pPr>
      <w:r w:rsidRPr="00431C8F">
        <w:rPr>
          <w:color w:val="000000"/>
          <w:spacing w:val="2"/>
        </w:rPr>
        <w:t>(в ред. от </w:t>
      </w:r>
      <w:hyperlink r:id="rId32" w:tgtFrame="_blank" w:history="1">
        <w:r w:rsidRPr="00431C8F">
          <w:rPr>
            <w:color w:val="0000FF"/>
            <w:spacing w:val="2"/>
          </w:rPr>
          <w:t>05.07.2021 № 395</w:t>
        </w:r>
      </w:hyperlink>
      <w:r w:rsidRPr="00431C8F">
        <w:rPr>
          <w:color w:val="000000"/>
          <w:spacing w:val="2"/>
        </w:rPr>
        <w:t>)</w:t>
      </w:r>
    </w:p>
    <w:p w:rsidR="003C7D1A" w:rsidRPr="00431C8F" w:rsidRDefault="003C7D1A" w:rsidP="003C7D1A">
      <w:pPr>
        <w:shd w:val="clear" w:color="auto" w:fill="FFFFFF"/>
        <w:jc w:val="both"/>
        <w:rPr>
          <w:color w:val="000000"/>
        </w:rPr>
      </w:pPr>
      <w:r w:rsidRPr="00431C8F">
        <w:rPr>
          <w:color w:val="000000"/>
          <w:spacing w:val="2"/>
        </w:rPr>
        <w:t>(см. те</w:t>
      </w:r>
      <w:proofErr w:type="gramStart"/>
      <w:r w:rsidRPr="00431C8F">
        <w:rPr>
          <w:color w:val="000000"/>
          <w:spacing w:val="2"/>
        </w:rPr>
        <w:t>кст в </w:t>
      </w:r>
      <w:hyperlink r:id="rId33" w:tgtFrame="Logical" w:history="1">
        <w:r w:rsidRPr="00431C8F">
          <w:rPr>
            <w:color w:val="0000FF"/>
            <w:spacing w:val="2"/>
          </w:rPr>
          <w:t>пр</w:t>
        </w:r>
        <w:proofErr w:type="gramEnd"/>
        <w:r w:rsidRPr="00431C8F">
          <w:rPr>
            <w:color w:val="0000FF"/>
            <w:spacing w:val="2"/>
          </w:rPr>
          <w:t>едыдущей редакции</w:t>
        </w:r>
      </w:hyperlink>
      <w:r w:rsidRPr="00431C8F">
        <w:rPr>
          <w:color w:val="000000"/>
          <w:spacing w:val="2"/>
        </w:rPr>
        <w:t>)</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2.9. Исчерпывающий перечень оснований для отказа в приеме документов, необходимых для предоставления муниципальной услуги</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708"/>
        <w:jc w:val="both"/>
        <w:rPr>
          <w:color w:val="000000"/>
        </w:rPr>
      </w:pPr>
      <w:r w:rsidRPr="00431C8F">
        <w:rPr>
          <w:color w:val="000000"/>
          <w:spacing w:val="2"/>
        </w:rPr>
        <w:t>Основания для отказа в приеме документов, необходимых для предоставления муниципальной услуги, указанных в пункте 2.6 настоящего административного регламента, не предусмотрены.</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xml:space="preserve">2.10. Исчерпывающий перечень оснований для </w:t>
      </w:r>
      <w:proofErr w:type="gramStart"/>
      <w:r w:rsidRPr="00431C8F">
        <w:rPr>
          <w:color w:val="000000"/>
          <w:spacing w:val="2"/>
        </w:rPr>
        <w:t>проставлении</w:t>
      </w:r>
      <w:proofErr w:type="gramEnd"/>
      <w:r w:rsidRPr="00431C8F">
        <w:rPr>
          <w:color w:val="000000"/>
          <w:spacing w:val="2"/>
        </w:rPr>
        <w:t>  или отказа в предоставлении муниципальной услуги</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2.10.1. Основания для приостановления предоставления муниципальной услуги не предусмотрены.</w:t>
      </w:r>
    </w:p>
    <w:p w:rsidR="003C7D1A" w:rsidRPr="00431C8F" w:rsidRDefault="003C7D1A" w:rsidP="003C7D1A">
      <w:pPr>
        <w:shd w:val="clear" w:color="auto" w:fill="FFFFFF"/>
        <w:ind w:firstLine="567"/>
        <w:jc w:val="both"/>
        <w:rPr>
          <w:color w:val="000000"/>
        </w:rPr>
      </w:pPr>
      <w:r w:rsidRPr="00431C8F">
        <w:rPr>
          <w:color w:val="000000"/>
          <w:spacing w:val="2"/>
        </w:rPr>
        <w:t>2.10.2. Исчерпывающий перечень оснований для отказа в предоставлении муниципальной услуги:</w:t>
      </w:r>
    </w:p>
    <w:p w:rsidR="003C7D1A" w:rsidRPr="00431C8F" w:rsidRDefault="003C7D1A" w:rsidP="003C7D1A">
      <w:pPr>
        <w:shd w:val="clear" w:color="auto" w:fill="FFFFFF"/>
        <w:ind w:firstLine="708"/>
        <w:jc w:val="both"/>
        <w:rPr>
          <w:color w:val="000000"/>
        </w:rPr>
      </w:pPr>
      <w:r w:rsidRPr="00431C8F">
        <w:rPr>
          <w:color w:val="000000"/>
          <w:spacing w:val="2"/>
        </w:rPr>
        <w:t>1. Заявление (запрос) подано лицом, не имеющим на то соответствующих полномочий.</w:t>
      </w:r>
    </w:p>
    <w:p w:rsidR="003C7D1A" w:rsidRPr="00431C8F" w:rsidRDefault="003C7D1A" w:rsidP="003C7D1A">
      <w:pPr>
        <w:shd w:val="clear" w:color="auto" w:fill="FFFFFF"/>
        <w:ind w:firstLine="708"/>
        <w:jc w:val="both"/>
        <w:rPr>
          <w:color w:val="000000"/>
        </w:rPr>
      </w:pPr>
      <w:r w:rsidRPr="00431C8F">
        <w:rPr>
          <w:color w:val="000000"/>
          <w:spacing w:val="2"/>
        </w:rPr>
        <w:t>2. Сведения, указанные в заявлении (запросе), не соответствуют сведениям, содержащимся в документах, представленных заявителем.</w:t>
      </w:r>
    </w:p>
    <w:p w:rsidR="003C7D1A" w:rsidRPr="00431C8F" w:rsidRDefault="003C7D1A" w:rsidP="003C7D1A">
      <w:pPr>
        <w:shd w:val="clear" w:color="auto" w:fill="FFFFFF"/>
        <w:ind w:firstLine="708"/>
        <w:jc w:val="both"/>
        <w:rPr>
          <w:color w:val="000000"/>
        </w:rPr>
      </w:pPr>
      <w:r w:rsidRPr="00431C8F">
        <w:rPr>
          <w:color w:val="000000"/>
          <w:spacing w:val="2"/>
        </w:rPr>
        <w:t>3. В заявлении (запросе) не указан конкретный срок использования воздушного пространства на территории Приамурского городского поселения (с указанием даты и времени, начала и окончания) и конкретное место использования воздушного пространства на территории Приамурское городское поселения (включая посадочные площадки, планируемые к использованию).</w:t>
      </w:r>
    </w:p>
    <w:p w:rsidR="003C7D1A" w:rsidRPr="00431C8F" w:rsidRDefault="003C7D1A" w:rsidP="003C7D1A">
      <w:pPr>
        <w:shd w:val="clear" w:color="auto" w:fill="FFFFFF"/>
        <w:ind w:firstLine="708"/>
        <w:jc w:val="both"/>
        <w:rPr>
          <w:color w:val="000000"/>
        </w:rPr>
      </w:pPr>
      <w:r w:rsidRPr="00431C8F">
        <w:rPr>
          <w:color w:val="000000"/>
          <w:spacing w:val="2"/>
        </w:rPr>
        <w:t>4. Получение в рамках межведомственного информационного взаимодействия сведений об отсутствии документов (сведений), указанных в пункте 2.7 настоящего административного регламента.</w:t>
      </w:r>
    </w:p>
    <w:p w:rsidR="003C7D1A" w:rsidRPr="00431C8F" w:rsidRDefault="003C7D1A" w:rsidP="003C7D1A">
      <w:pPr>
        <w:shd w:val="clear" w:color="auto" w:fill="FFFFFF"/>
        <w:ind w:firstLine="708"/>
        <w:jc w:val="both"/>
        <w:rPr>
          <w:color w:val="000000"/>
        </w:rPr>
      </w:pPr>
      <w:r w:rsidRPr="00431C8F">
        <w:rPr>
          <w:color w:val="000000"/>
          <w:spacing w:val="2"/>
        </w:rPr>
        <w:t>5. Наличие ранее поданных заявлений (запросов) о предоставлении муниципальной услуги в пределах территории Приамурского городского поселения, указанной в заявлении (запросе) о предоставлении муниципальной услуги.</w:t>
      </w:r>
    </w:p>
    <w:p w:rsidR="003C7D1A" w:rsidRPr="00431C8F" w:rsidRDefault="003C7D1A" w:rsidP="003C7D1A">
      <w:pPr>
        <w:shd w:val="clear" w:color="auto" w:fill="FFFFFF"/>
        <w:ind w:firstLine="708"/>
        <w:jc w:val="both"/>
        <w:rPr>
          <w:color w:val="000000"/>
        </w:rPr>
      </w:pPr>
      <w:r w:rsidRPr="00431C8F">
        <w:rPr>
          <w:color w:val="000000"/>
          <w:spacing w:val="2"/>
        </w:rPr>
        <w:t xml:space="preserve">6. </w:t>
      </w:r>
      <w:proofErr w:type="gramStart"/>
      <w:r w:rsidRPr="00431C8F">
        <w:rPr>
          <w:color w:val="000000"/>
          <w:spacing w:val="2"/>
        </w:rPr>
        <w:t xml:space="preserve">Проведение в пределах территории, указанной в заявлении (запросе) о предоставлении муниципальной услуги, массовых мероприятий, в ходе которых не предусмотрено выполнение авиационных работ, парашютных прыжков, демонстрационных полетов воздушных судов, полетов беспилотных </w:t>
      </w:r>
      <w:r w:rsidR="00A904F6">
        <w:rPr>
          <w:color w:val="000000"/>
          <w:spacing w:val="2"/>
        </w:rPr>
        <w:t>воздушных судов</w:t>
      </w:r>
      <w:r w:rsidRPr="00431C8F">
        <w:rPr>
          <w:color w:val="000000"/>
          <w:spacing w:val="2"/>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w:t>
      </w:r>
      <w:proofErr w:type="gramEnd"/>
      <w:r w:rsidRPr="00431C8F">
        <w:rPr>
          <w:color w:val="000000"/>
          <w:spacing w:val="2"/>
        </w:rPr>
        <w:t xml:space="preserve"> Приамурского городского поселения.</w:t>
      </w:r>
    </w:p>
    <w:p w:rsidR="003C7D1A" w:rsidRPr="00431C8F" w:rsidRDefault="003C7D1A" w:rsidP="003C7D1A">
      <w:pPr>
        <w:shd w:val="clear" w:color="auto" w:fill="FFFFFF"/>
        <w:ind w:firstLine="708"/>
        <w:jc w:val="both"/>
        <w:rPr>
          <w:color w:val="000000"/>
        </w:rPr>
      </w:pPr>
      <w:r w:rsidRPr="00431C8F">
        <w:rPr>
          <w:color w:val="000000"/>
          <w:spacing w:val="2"/>
        </w:rPr>
        <w:t>После устранения оснований для отказа в предоставлении муниципальной услуги в случаях, предусмотренных подпунктом 2.10.2 пункта 2.10 настоящего административного регламента, заявитель вправе повторно обратиться за предоставлением муниципальной услуги.</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ind w:firstLine="567"/>
        <w:jc w:val="both"/>
        <w:rPr>
          <w:color w:val="000000"/>
        </w:rPr>
      </w:pPr>
      <w:r w:rsidRPr="00431C8F">
        <w:rPr>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7D1A" w:rsidRPr="00431C8F" w:rsidRDefault="003C7D1A" w:rsidP="003C7D1A">
      <w:pPr>
        <w:ind w:firstLine="708"/>
        <w:jc w:val="both"/>
        <w:rPr>
          <w:color w:val="000000"/>
        </w:rPr>
      </w:pPr>
      <w:r w:rsidRPr="00431C8F">
        <w:rPr>
          <w:color w:val="000000"/>
          <w:spacing w:val="2"/>
        </w:rPr>
        <w:t>1. Выдача доверенности, оформленной надлежащим образом, и (или) иного документа, подтверждающего полномочия представителя (законного представителя).</w:t>
      </w:r>
    </w:p>
    <w:p w:rsidR="003C7D1A" w:rsidRPr="00431C8F" w:rsidRDefault="003C7D1A" w:rsidP="003C7D1A">
      <w:pPr>
        <w:ind w:firstLine="708"/>
        <w:jc w:val="both"/>
        <w:rPr>
          <w:color w:val="000000"/>
        </w:rPr>
      </w:pPr>
      <w:r w:rsidRPr="00431C8F">
        <w:rPr>
          <w:color w:val="000000"/>
          <w:spacing w:val="2"/>
        </w:rPr>
        <w:t>2. Выдача проекта порядка выполнения авиационных работ либо раздела руководства по производству полетов, включающего в себя особенности выполнения заявленных видов авиационных работ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C7D1A" w:rsidRPr="00431C8F" w:rsidRDefault="003C7D1A" w:rsidP="003C7D1A">
      <w:pPr>
        <w:ind w:firstLine="708"/>
        <w:jc w:val="both"/>
        <w:rPr>
          <w:color w:val="000000"/>
        </w:rPr>
      </w:pPr>
      <w:r w:rsidRPr="00431C8F">
        <w:rPr>
          <w:color w:val="000000"/>
          <w:spacing w:val="2"/>
        </w:rPr>
        <w:t>3. Выдача проекта порядка выполнения десантирования парашютистов (Проект порядка выполнения десантирования парашютистов с указанием времени, места, высоты выброски и количества подъемов воздушного судна).</w:t>
      </w:r>
    </w:p>
    <w:p w:rsidR="003C7D1A" w:rsidRPr="00431C8F" w:rsidRDefault="003C7D1A" w:rsidP="003C7D1A">
      <w:pPr>
        <w:ind w:firstLine="708"/>
        <w:jc w:val="both"/>
        <w:rPr>
          <w:color w:val="000000"/>
        </w:rPr>
      </w:pPr>
      <w:r w:rsidRPr="00431C8F">
        <w:rPr>
          <w:color w:val="000000"/>
          <w:spacing w:val="2"/>
        </w:rPr>
        <w:t>4. Выдача проекта порядка выполнения подъемов привязных аэростатов (Проект порядка выполнения подъемов привязных аэростатов с указанием времени, места, высоты подъема привязных аэростатов).</w:t>
      </w:r>
    </w:p>
    <w:p w:rsidR="003C7D1A" w:rsidRPr="00431C8F" w:rsidRDefault="003C7D1A" w:rsidP="003C7D1A">
      <w:pPr>
        <w:ind w:firstLine="708"/>
        <w:jc w:val="both"/>
        <w:rPr>
          <w:color w:val="000000"/>
        </w:rPr>
      </w:pPr>
      <w:r w:rsidRPr="00431C8F">
        <w:rPr>
          <w:color w:val="000000"/>
          <w:spacing w:val="2"/>
        </w:rPr>
        <w:t>5. Выдача договора с третьим лицом на выполнение заявленных авиационных работ (Договор с третьим лицом на выполнение заявленных авиационных работ).</w:t>
      </w:r>
    </w:p>
    <w:p w:rsidR="003C7D1A" w:rsidRPr="00431C8F" w:rsidRDefault="003C7D1A" w:rsidP="003C7D1A">
      <w:pPr>
        <w:ind w:firstLine="708"/>
        <w:jc w:val="both"/>
        <w:rPr>
          <w:color w:val="000000"/>
        </w:rPr>
      </w:pPr>
      <w:r w:rsidRPr="00431C8F">
        <w:rPr>
          <w:color w:val="000000"/>
          <w:spacing w:val="2"/>
        </w:rPr>
        <w:t>6. Выдача документа, подтверждающего обязательное страхование гражданской ответственности перевозчика перед пассажиром воздушного судна в соответствии со статьей 133 </w:t>
      </w:r>
      <w:hyperlink r:id="rId34" w:tgtFrame="_blank" w:history="1">
        <w:r w:rsidRPr="00431C8F">
          <w:rPr>
            <w:color w:val="0000FF"/>
            <w:spacing w:val="2"/>
          </w:rPr>
          <w:t>Воздушного кодекса</w:t>
        </w:r>
      </w:hyperlink>
      <w:r w:rsidRPr="00431C8F">
        <w:rPr>
          <w:color w:val="000000"/>
          <w:spacing w:val="2"/>
        </w:rPr>
        <w:t> Российской Федерации (Документ, подтверждающий обязательное страхование гражданской ответственности перевозчика перед пассажиром воздушного судна в соответствии со статьей 133 </w:t>
      </w:r>
      <w:hyperlink r:id="rId35" w:tgtFrame="_blank" w:history="1">
        <w:r w:rsidRPr="00431C8F">
          <w:rPr>
            <w:color w:val="0000FF"/>
            <w:spacing w:val="2"/>
          </w:rPr>
          <w:t>Воздушного кодекса</w:t>
        </w:r>
      </w:hyperlink>
      <w:r w:rsidRPr="00431C8F">
        <w:rPr>
          <w:color w:val="000000"/>
          <w:spacing w:val="2"/>
        </w:rPr>
        <w:t> Российской Федерации).</w:t>
      </w:r>
    </w:p>
    <w:p w:rsidR="003C7D1A" w:rsidRPr="00431C8F" w:rsidRDefault="003C7D1A" w:rsidP="003C7D1A">
      <w:pPr>
        <w:ind w:firstLine="708"/>
        <w:jc w:val="both"/>
        <w:rPr>
          <w:color w:val="000000"/>
        </w:rPr>
      </w:pPr>
      <w:r w:rsidRPr="00431C8F">
        <w:rPr>
          <w:color w:val="000000"/>
          <w:spacing w:val="2"/>
        </w:rPr>
        <w:t>7. Выдача документа, подтверждающего обязательное страхование ответственности эксплуатанта при авиационных работах в соответствии со статьей 135 </w:t>
      </w:r>
      <w:hyperlink r:id="rId36" w:tgtFrame="_blank" w:history="1">
        <w:r w:rsidRPr="00431C8F">
          <w:rPr>
            <w:color w:val="0000FF"/>
            <w:spacing w:val="2"/>
          </w:rPr>
          <w:t>Воздушного кодекса</w:t>
        </w:r>
      </w:hyperlink>
      <w:r w:rsidRPr="00431C8F">
        <w:rPr>
          <w:color w:val="000000"/>
          <w:spacing w:val="2"/>
        </w:rPr>
        <w:t> Российской Федерации (Документ, подтверждающий обязательное страхование ответственности эксплуатанта при авиационных работах в соответствии со статьей 135 </w:t>
      </w:r>
      <w:hyperlink r:id="rId37" w:tgtFrame="_blank" w:history="1">
        <w:r w:rsidRPr="00431C8F">
          <w:rPr>
            <w:color w:val="0000FF"/>
            <w:spacing w:val="2"/>
          </w:rPr>
          <w:t>Воздушного кодекса</w:t>
        </w:r>
      </w:hyperlink>
      <w:r w:rsidRPr="00431C8F">
        <w:rPr>
          <w:color w:val="000000"/>
          <w:spacing w:val="2"/>
        </w:rPr>
        <w:t> Российской Федерации).</w:t>
      </w:r>
    </w:p>
    <w:p w:rsidR="003C7D1A" w:rsidRPr="00431C8F" w:rsidRDefault="003C7D1A" w:rsidP="003C7D1A">
      <w:pPr>
        <w:ind w:firstLine="708"/>
        <w:jc w:val="both"/>
        <w:rPr>
          <w:color w:val="000000"/>
        </w:rPr>
      </w:pPr>
      <w:r w:rsidRPr="00431C8F">
        <w:rPr>
          <w:color w:val="000000"/>
          <w:spacing w:val="2"/>
        </w:rPr>
        <w:t>Услуги, указанные в настоящем пункте, предоставляются организациями по самостоятельным обращениям заявителей.</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ind w:firstLine="567"/>
        <w:jc w:val="both"/>
        <w:rPr>
          <w:color w:val="000000"/>
        </w:rPr>
      </w:pPr>
      <w:r w:rsidRPr="00431C8F">
        <w:rPr>
          <w:color w:val="000000"/>
        </w:rPr>
        <w:t>2.12. Порядок, размер и основания взимания государственной пошлины</w:t>
      </w:r>
    </w:p>
    <w:p w:rsidR="003C7D1A" w:rsidRPr="00431C8F" w:rsidRDefault="003C7D1A" w:rsidP="003C7D1A">
      <w:pPr>
        <w:ind w:firstLine="567"/>
        <w:jc w:val="both"/>
        <w:rPr>
          <w:color w:val="000000"/>
        </w:rPr>
      </w:pPr>
      <w:r w:rsidRPr="00431C8F">
        <w:rPr>
          <w:color w:val="000000"/>
        </w:rPr>
        <w:t>или иной платы, взимаемой за предоставление муниципальной услуги</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708"/>
        <w:jc w:val="both"/>
        <w:rPr>
          <w:color w:val="000000"/>
        </w:rPr>
      </w:pPr>
      <w:r w:rsidRPr="00431C8F">
        <w:rPr>
          <w:color w:val="000000"/>
          <w:spacing w:val="2"/>
        </w:rPr>
        <w:t>Муниципальная услуга предоставляется бесплатно.</w:t>
      </w:r>
    </w:p>
    <w:p w:rsidR="003C7D1A" w:rsidRPr="00431C8F" w:rsidRDefault="003C7D1A" w:rsidP="003C7D1A">
      <w:pPr>
        <w:shd w:val="clear" w:color="auto" w:fill="FFFFFF"/>
        <w:ind w:left="708"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7D1A" w:rsidRPr="00431C8F" w:rsidRDefault="003C7D1A" w:rsidP="003C7D1A">
      <w:pPr>
        <w:shd w:val="clear" w:color="auto" w:fill="FFFFFF"/>
        <w:ind w:left="708" w:firstLine="567"/>
        <w:jc w:val="center"/>
        <w:rPr>
          <w:color w:val="000000"/>
        </w:rPr>
      </w:pPr>
      <w:r w:rsidRPr="00431C8F">
        <w:rPr>
          <w:color w:val="000000"/>
          <w:spacing w:val="2"/>
        </w:rPr>
        <w:t> </w:t>
      </w:r>
    </w:p>
    <w:p w:rsidR="003C7D1A" w:rsidRPr="00431C8F" w:rsidRDefault="003C7D1A" w:rsidP="003C7D1A">
      <w:pPr>
        <w:shd w:val="clear" w:color="auto" w:fill="FFFFFF"/>
        <w:ind w:firstLine="708"/>
        <w:jc w:val="both"/>
        <w:rPr>
          <w:color w:val="000000"/>
        </w:rPr>
      </w:pPr>
      <w:r w:rsidRPr="00431C8F">
        <w:rPr>
          <w:color w:val="000000"/>
          <w:spacing w:val="2"/>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3C7D1A" w:rsidRPr="00431C8F" w:rsidRDefault="003C7D1A" w:rsidP="003C7D1A">
      <w:pPr>
        <w:shd w:val="clear" w:color="auto" w:fill="FFFFFF"/>
        <w:ind w:firstLine="708"/>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2.14. Максимальный срок ожидания в очереди при подаче запроса о предоставлении муниципальной услуге и при получении результата предоставления муниципальной услуги</w:t>
      </w:r>
    </w:p>
    <w:p w:rsidR="003C7D1A" w:rsidRPr="00431C8F" w:rsidRDefault="003C7D1A" w:rsidP="003C7D1A">
      <w:pPr>
        <w:shd w:val="clear" w:color="auto" w:fill="FFFFFF"/>
        <w:ind w:firstLine="708"/>
        <w:jc w:val="center"/>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составляет – 15 минут</w:t>
      </w:r>
    </w:p>
    <w:p w:rsidR="003C7D1A" w:rsidRPr="00431C8F" w:rsidRDefault="003C7D1A" w:rsidP="003C7D1A">
      <w:pPr>
        <w:ind w:firstLine="567"/>
        <w:jc w:val="both"/>
        <w:rPr>
          <w:color w:val="000000"/>
        </w:rPr>
      </w:pPr>
      <w:r w:rsidRPr="00431C8F">
        <w:rPr>
          <w:color w:val="000000"/>
          <w:spacing w:val="2"/>
        </w:rPr>
        <w:t> </w:t>
      </w:r>
    </w:p>
    <w:p w:rsidR="003C7D1A" w:rsidRPr="00431C8F" w:rsidRDefault="003C7D1A" w:rsidP="003C7D1A">
      <w:pPr>
        <w:ind w:firstLine="567"/>
        <w:jc w:val="both"/>
        <w:rPr>
          <w:color w:val="000000"/>
        </w:rPr>
      </w:pPr>
      <w:r w:rsidRPr="00431C8F">
        <w:rPr>
          <w:color w:val="000000"/>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709"/>
        <w:jc w:val="both"/>
        <w:rPr>
          <w:color w:val="000000"/>
        </w:rPr>
      </w:pPr>
      <w:r w:rsidRPr="00431C8F">
        <w:rPr>
          <w:color w:val="000000"/>
        </w:rPr>
        <w:t>Регистрация запроса заявителя о предоставлении муниципальной услуги производится специалистом администрации городского поселения, ответственным за прием и регистрацию входящей и исходящей корреспонденции, в день обращения заявителя в течение 30 минут.</w:t>
      </w:r>
    </w:p>
    <w:p w:rsidR="003C7D1A" w:rsidRPr="00431C8F" w:rsidRDefault="003C7D1A" w:rsidP="003C7D1A">
      <w:pPr>
        <w:ind w:firstLine="709"/>
        <w:jc w:val="both"/>
        <w:rPr>
          <w:color w:val="000000"/>
        </w:rPr>
      </w:pPr>
      <w:r w:rsidRPr="00431C8F">
        <w:rPr>
          <w:color w:val="000000"/>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ind w:firstLine="567"/>
        <w:jc w:val="both"/>
        <w:rPr>
          <w:color w:val="000000"/>
        </w:rPr>
      </w:pPr>
      <w:r w:rsidRPr="00431C8F">
        <w:rPr>
          <w:color w:val="000000"/>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C7D1A" w:rsidRPr="00431C8F" w:rsidRDefault="003C7D1A" w:rsidP="003C7D1A">
      <w:pPr>
        <w:shd w:val="clear" w:color="auto" w:fill="FFFFFF"/>
        <w:ind w:firstLine="567"/>
        <w:jc w:val="both"/>
        <w:rPr>
          <w:color w:val="000000"/>
        </w:rPr>
      </w:pPr>
      <w:r w:rsidRPr="00431C8F">
        <w:rPr>
          <w:color w:val="000000"/>
        </w:rPr>
        <w:t>2.16.1. Здание, в котором предоставляет муниципальная услуга, оборудуется входом для свободного доступа заявителей в помещение, в том числе для инвалидов, включая инвалидов, использующих кресла – коляски и соба</w:t>
      </w:r>
      <w:proofErr w:type="gramStart"/>
      <w:r w:rsidRPr="00431C8F">
        <w:rPr>
          <w:color w:val="000000"/>
        </w:rPr>
        <w:t>к-</w:t>
      </w:r>
      <w:proofErr w:type="gramEnd"/>
      <w:r w:rsidRPr="00431C8F">
        <w:rPr>
          <w:color w:val="000000"/>
        </w:rPr>
        <w:t xml:space="preserve"> проводников, при этом обеспечивается соблюдение следующих требований, предусмотренных Федеральным законом от 24.11.1995 №181-ФЗ «О социальной защите инвалидов в Российской Федерации»:</w:t>
      </w:r>
    </w:p>
    <w:p w:rsidR="003C7D1A" w:rsidRPr="00431C8F" w:rsidRDefault="003C7D1A" w:rsidP="003C7D1A">
      <w:pPr>
        <w:shd w:val="clear" w:color="auto" w:fill="FFFFFF"/>
        <w:ind w:firstLine="567"/>
        <w:jc w:val="both"/>
        <w:rPr>
          <w:color w:val="000000"/>
        </w:rPr>
      </w:pPr>
      <w:r w:rsidRPr="00431C8F">
        <w:rPr>
          <w:color w:val="000000"/>
        </w:rPr>
        <w:t> </w:t>
      </w:r>
    </w:p>
    <w:p w:rsidR="003C7D1A" w:rsidRPr="00431C8F" w:rsidRDefault="003C7D1A" w:rsidP="003C7D1A">
      <w:pPr>
        <w:shd w:val="clear" w:color="auto" w:fill="FFFFFF"/>
        <w:ind w:firstLine="567"/>
        <w:jc w:val="both"/>
        <w:rPr>
          <w:color w:val="000000"/>
        </w:rPr>
      </w:pPr>
      <w:r w:rsidRPr="00431C8F">
        <w:rPr>
          <w:color w:val="000000"/>
        </w:rPr>
        <w:t>- наличие условий для беспрепятственного доступа к зданию, в котором предоставляется муниципальная услуга;</w:t>
      </w:r>
    </w:p>
    <w:p w:rsidR="003C7D1A" w:rsidRPr="00431C8F" w:rsidRDefault="003C7D1A" w:rsidP="003C7D1A">
      <w:pPr>
        <w:shd w:val="clear" w:color="auto" w:fill="FFFFFF"/>
        <w:ind w:firstLine="567"/>
        <w:jc w:val="both"/>
        <w:rPr>
          <w:color w:val="000000"/>
        </w:rPr>
      </w:pPr>
      <w:r w:rsidRPr="00431C8F">
        <w:rPr>
          <w:color w:val="000000"/>
        </w:rPr>
        <w:t>-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входа и выхода из него;</w:t>
      </w:r>
    </w:p>
    <w:p w:rsidR="003C7D1A" w:rsidRPr="00431C8F" w:rsidRDefault="003C7D1A" w:rsidP="003C7D1A">
      <w:pPr>
        <w:shd w:val="clear" w:color="auto" w:fill="FFFFFF"/>
        <w:ind w:firstLine="567"/>
        <w:jc w:val="both"/>
        <w:rPr>
          <w:color w:val="000000"/>
        </w:rPr>
      </w:pPr>
      <w:r w:rsidRPr="00431C8F">
        <w:rPr>
          <w:color w:val="000000"/>
        </w:rPr>
        <w:t>- предоставление возможности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сотрудников, предоставляющих услуги;</w:t>
      </w:r>
    </w:p>
    <w:p w:rsidR="003C7D1A" w:rsidRPr="00431C8F" w:rsidRDefault="003C7D1A" w:rsidP="003C7D1A">
      <w:pPr>
        <w:shd w:val="clear" w:color="auto" w:fill="FFFFFF"/>
        <w:ind w:firstLine="567"/>
        <w:jc w:val="both"/>
        <w:rPr>
          <w:color w:val="000000"/>
        </w:rPr>
      </w:pPr>
      <w:r w:rsidRPr="00431C8F">
        <w:rPr>
          <w:color w:val="000000"/>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3C7D1A" w:rsidRPr="00431C8F" w:rsidRDefault="003C7D1A" w:rsidP="003C7D1A">
      <w:pPr>
        <w:shd w:val="clear" w:color="auto" w:fill="FFFFFF"/>
        <w:ind w:firstLine="567"/>
        <w:jc w:val="both"/>
        <w:rPr>
          <w:color w:val="000000"/>
        </w:rPr>
      </w:pPr>
      <w:r w:rsidRPr="00431C8F">
        <w:rPr>
          <w:color w:val="000000"/>
        </w:rPr>
        <w:t>- надлежащее размещение оборудования и носителей информации, необходимых для обеспечения беспрепятственного  доступа инвалидов к помещению и предоставляемым услугам с учетом ограничений их жизнедеятельности;</w:t>
      </w:r>
    </w:p>
    <w:p w:rsidR="003C7D1A" w:rsidRPr="00431C8F" w:rsidRDefault="003C7D1A" w:rsidP="003C7D1A">
      <w:pPr>
        <w:shd w:val="clear" w:color="auto" w:fill="FFFFFF"/>
        <w:ind w:firstLine="567"/>
        <w:jc w:val="both"/>
        <w:rPr>
          <w:color w:val="000000"/>
        </w:rPr>
      </w:pPr>
      <w:r w:rsidRPr="00431C8F">
        <w:rPr>
          <w:color w:val="000000"/>
        </w:rPr>
        <w:t xml:space="preserve">- предоставление допуска в помещение  собаки </w:t>
      </w:r>
      <w:proofErr w:type="gramStart"/>
      <w:r w:rsidRPr="00431C8F">
        <w:rPr>
          <w:color w:val="000000"/>
        </w:rPr>
        <w:t>-п</w:t>
      </w:r>
      <w:proofErr w:type="gramEnd"/>
      <w:r w:rsidRPr="00431C8F">
        <w:rPr>
          <w:color w:val="000000"/>
        </w:rPr>
        <w:t>роводника при наличии документа, подтверждающего ее специальное обучение;</w:t>
      </w:r>
    </w:p>
    <w:p w:rsidR="003C7D1A" w:rsidRPr="00431C8F" w:rsidRDefault="003C7D1A" w:rsidP="003C7D1A">
      <w:pPr>
        <w:shd w:val="clear" w:color="auto" w:fill="FFFFFF"/>
        <w:ind w:firstLine="567"/>
        <w:jc w:val="both"/>
        <w:rPr>
          <w:color w:val="000000"/>
        </w:rPr>
      </w:pPr>
      <w:r w:rsidRPr="00431C8F">
        <w:rPr>
          <w:color w:val="000000"/>
        </w:rPr>
        <w:t>- оказание сотрудниками, предоставляющими услуги, иной необходимой инвалидам помощи в преодолении барьеров, мешающих получению услуги и использованию помещения наравне с другими лицами.</w:t>
      </w:r>
    </w:p>
    <w:p w:rsidR="003C7D1A" w:rsidRPr="00431C8F" w:rsidRDefault="003C7D1A" w:rsidP="003C7D1A">
      <w:pPr>
        <w:shd w:val="clear" w:color="auto" w:fill="FFFFFF"/>
        <w:ind w:firstLine="567"/>
        <w:jc w:val="both"/>
        <w:rPr>
          <w:color w:val="000000"/>
        </w:rPr>
      </w:pPr>
      <w:r w:rsidRPr="00431C8F">
        <w:rPr>
          <w:color w:val="000000"/>
        </w:rPr>
        <w:t> </w:t>
      </w:r>
    </w:p>
    <w:p w:rsidR="003C7D1A" w:rsidRPr="00431C8F" w:rsidRDefault="003C7D1A" w:rsidP="003C7D1A">
      <w:pPr>
        <w:shd w:val="clear" w:color="auto" w:fill="FFFFFF"/>
        <w:ind w:firstLine="567"/>
        <w:jc w:val="both"/>
        <w:rPr>
          <w:color w:val="000000"/>
        </w:rPr>
      </w:pPr>
      <w:r w:rsidRPr="00431C8F">
        <w:rPr>
          <w:color w:val="000000"/>
        </w:rPr>
        <w:t>2.16.2.Требования к присутственным местам.</w:t>
      </w:r>
    </w:p>
    <w:p w:rsidR="003C7D1A" w:rsidRPr="00431C8F" w:rsidRDefault="003C7D1A" w:rsidP="003C7D1A">
      <w:pPr>
        <w:shd w:val="clear" w:color="auto" w:fill="FFFFFF"/>
        <w:ind w:firstLine="567"/>
        <w:jc w:val="both"/>
        <w:rPr>
          <w:color w:val="000000"/>
        </w:rPr>
      </w:pPr>
      <w:r w:rsidRPr="00431C8F">
        <w:rPr>
          <w:color w:val="000000"/>
        </w:rPr>
        <w:t> </w:t>
      </w:r>
    </w:p>
    <w:p w:rsidR="003C7D1A" w:rsidRPr="00431C8F" w:rsidRDefault="003C7D1A" w:rsidP="003C7D1A">
      <w:pPr>
        <w:shd w:val="clear" w:color="auto" w:fill="FFFFFF"/>
        <w:ind w:firstLine="567"/>
        <w:jc w:val="both"/>
        <w:rPr>
          <w:color w:val="000000"/>
        </w:rPr>
      </w:pPr>
      <w:r w:rsidRPr="00431C8F">
        <w:rPr>
          <w:color w:val="000000"/>
        </w:rPr>
        <w:t>Прием заявителей осуществляется в специально выделенных для этих целей помещениях (присутственных местах).</w:t>
      </w:r>
    </w:p>
    <w:p w:rsidR="003C7D1A" w:rsidRPr="00431C8F" w:rsidRDefault="003C7D1A" w:rsidP="003C7D1A">
      <w:pPr>
        <w:shd w:val="clear" w:color="auto" w:fill="FFFFFF"/>
        <w:ind w:firstLine="567"/>
        <w:jc w:val="both"/>
        <w:rPr>
          <w:color w:val="000000"/>
        </w:rPr>
      </w:pPr>
      <w:r w:rsidRPr="00431C8F">
        <w:rPr>
          <w:color w:val="000000"/>
        </w:rPr>
        <w:t>Присутственные места включают места для ожидания, информирования, приема заявителей.</w:t>
      </w:r>
    </w:p>
    <w:p w:rsidR="003C7D1A" w:rsidRPr="00431C8F" w:rsidRDefault="003C7D1A" w:rsidP="003C7D1A">
      <w:pPr>
        <w:shd w:val="clear" w:color="auto" w:fill="FFFFFF"/>
        <w:ind w:firstLine="567"/>
        <w:jc w:val="both"/>
        <w:rPr>
          <w:color w:val="000000"/>
        </w:rPr>
      </w:pPr>
      <w:r w:rsidRPr="00431C8F">
        <w:rPr>
          <w:color w:val="000000"/>
        </w:rPr>
        <w:t>Присутственные места оборудуются</w:t>
      </w:r>
    </w:p>
    <w:p w:rsidR="003C7D1A" w:rsidRPr="00431C8F" w:rsidRDefault="003C7D1A" w:rsidP="003C7D1A">
      <w:pPr>
        <w:shd w:val="clear" w:color="auto" w:fill="FFFFFF"/>
        <w:ind w:firstLine="567"/>
        <w:jc w:val="both"/>
        <w:rPr>
          <w:color w:val="000000"/>
        </w:rPr>
      </w:pPr>
      <w:r w:rsidRPr="00431C8F">
        <w:rPr>
          <w:color w:val="000000"/>
        </w:rPr>
        <w:t>- противопожарной системой и средствами пожаротушения;</w:t>
      </w:r>
    </w:p>
    <w:p w:rsidR="003C7D1A" w:rsidRPr="00431C8F" w:rsidRDefault="003C7D1A" w:rsidP="003C7D1A">
      <w:pPr>
        <w:shd w:val="clear" w:color="auto" w:fill="FFFFFF"/>
        <w:ind w:firstLine="567"/>
        <w:jc w:val="both"/>
        <w:rPr>
          <w:color w:val="000000"/>
        </w:rPr>
      </w:pPr>
      <w:r w:rsidRPr="00431C8F">
        <w:rPr>
          <w:color w:val="000000"/>
        </w:rPr>
        <w:t>Вход и выход из помещений оборудуются соответствующими указателями.</w:t>
      </w:r>
    </w:p>
    <w:p w:rsidR="003C7D1A" w:rsidRPr="00431C8F" w:rsidRDefault="003C7D1A" w:rsidP="003C7D1A">
      <w:pPr>
        <w:shd w:val="clear" w:color="auto" w:fill="FFFFFF"/>
        <w:ind w:firstLine="567"/>
        <w:jc w:val="both"/>
        <w:rPr>
          <w:color w:val="000000"/>
        </w:rPr>
      </w:pPr>
      <w:r w:rsidRPr="00431C8F">
        <w:rPr>
          <w:color w:val="000000"/>
        </w:rPr>
        <w:t> </w:t>
      </w:r>
    </w:p>
    <w:p w:rsidR="003C7D1A" w:rsidRPr="00431C8F" w:rsidRDefault="003C7D1A" w:rsidP="003C7D1A">
      <w:pPr>
        <w:shd w:val="clear" w:color="auto" w:fill="FFFFFF"/>
        <w:ind w:firstLine="567"/>
        <w:jc w:val="both"/>
        <w:rPr>
          <w:color w:val="000000"/>
        </w:rPr>
      </w:pPr>
      <w:r w:rsidRPr="00431C8F">
        <w:rPr>
          <w:color w:val="000000"/>
        </w:rPr>
        <w:t>2.16.3.Требования к местам информирования.</w:t>
      </w:r>
    </w:p>
    <w:p w:rsidR="003C7D1A" w:rsidRPr="00431C8F" w:rsidRDefault="003C7D1A" w:rsidP="003C7D1A">
      <w:pPr>
        <w:shd w:val="clear" w:color="auto" w:fill="FFFFFF"/>
        <w:ind w:firstLine="567"/>
        <w:jc w:val="both"/>
        <w:rPr>
          <w:color w:val="000000"/>
        </w:rPr>
      </w:pPr>
      <w:r w:rsidRPr="00431C8F">
        <w:rPr>
          <w:color w:val="000000"/>
        </w:rPr>
        <w:t> </w:t>
      </w:r>
    </w:p>
    <w:p w:rsidR="003C7D1A" w:rsidRPr="00431C8F" w:rsidRDefault="003C7D1A" w:rsidP="003C7D1A">
      <w:pPr>
        <w:shd w:val="clear" w:color="auto" w:fill="FFFFFF"/>
        <w:ind w:firstLine="567"/>
        <w:jc w:val="both"/>
        <w:rPr>
          <w:color w:val="000000"/>
        </w:rPr>
      </w:pPr>
      <w:r w:rsidRPr="00431C8F">
        <w:rPr>
          <w:color w:val="000000"/>
        </w:rPr>
        <w:t>Места информирования, предназначенные для ознакомления заявителей с информационными материалами, оборудуются:</w:t>
      </w:r>
    </w:p>
    <w:p w:rsidR="003C7D1A" w:rsidRPr="00431C8F" w:rsidRDefault="003C7D1A" w:rsidP="003C7D1A">
      <w:pPr>
        <w:shd w:val="clear" w:color="auto" w:fill="FFFFFF"/>
        <w:ind w:firstLine="567"/>
        <w:jc w:val="both"/>
        <w:rPr>
          <w:color w:val="000000"/>
        </w:rPr>
      </w:pPr>
      <w:r w:rsidRPr="00431C8F">
        <w:rPr>
          <w:color w:val="000000"/>
        </w:rPr>
        <w:t>- информационными стендами;</w:t>
      </w:r>
    </w:p>
    <w:p w:rsidR="003C7D1A" w:rsidRPr="00431C8F" w:rsidRDefault="003C7D1A" w:rsidP="003C7D1A">
      <w:pPr>
        <w:shd w:val="clear" w:color="auto" w:fill="FFFFFF"/>
        <w:ind w:firstLine="567"/>
        <w:jc w:val="both"/>
        <w:rPr>
          <w:color w:val="000000"/>
        </w:rPr>
      </w:pPr>
      <w:r w:rsidRPr="00431C8F">
        <w:rPr>
          <w:color w:val="000000"/>
        </w:rPr>
        <w:t>- стульями и столами для возможности оформления документов;</w:t>
      </w:r>
    </w:p>
    <w:p w:rsidR="003C7D1A" w:rsidRPr="00431C8F" w:rsidRDefault="003C7D1A" w:rsidP="003C7D1A">
      <w:pPr>
        <w:shd w:val="clear" w:color="auto" w:fill="FFFFFF"/>
        <w:ind w:firstLine="567"/>
        <w:jc w:val="both"/>
        <w:rPr>
          <w:color w:val="000000"/>
        </w:rPr>
      </w:pPr>
      <w:r w:rsidRPr="00431C8F">
        <w:rPr>
          <w:color w:val="000000"/>
        </w:rPr>
        <w:t>- образцами заявлений.</w:t>
      </w:r>
    </w:p>
    <w:p w:rsidR="003C7D1A" w:rsidRPr="00431C8F" w:rsidRDefault="003C7D1A" w:rsidP="003C7D1A">
      <w:pPr>
        <w:shd w:val="clear" w:color="auto" w:fill="FFFFFF"/>
        <w:ind w:firstLine="567"/>
        <w:jc w:val="both"/>
        <w:rPr>
          <w:color w:val="000000"/>
        </w:rPr>
      </w:pPr>
      <w:r w:rsidRPr="00431C8F">
        <w:rPr>
          <w:color w:val="000000"/>
        </w:rPr>
        <w:t> </w:t>
      </w:r>
    </w:p>
    <w:p w:rsidR="003C7D1A" w:rsidRPr="00431C8F" w:rsidRDefault="003C7D1A" w:rsidP="003C7D1A">
      <w:pPr>
        <w:shd w:val="clear" w:color="auto" w:fill="FFFFFF"/>
        <w:ind w:firstLine="567"/>
        <w:jc w:val="both"/>
        <w:rPr>
          <w:color w:val="000000"/>
        </w:rPr>
      </w:pPr>
      <w:r w:rsidRPr="00431C8F">
        <w:rPr>
          <w:color w:val="000000"/>
        </w:rPr>
        <w:t>2.16.4.Требования к местам ожидания.</w:t>
      </w:r>
    </w:p>
    <w:p w:rsidR="003C7D1A" w:rsidRPr="00431C8F" w:rsidRDefault="003C7D1A" w:rsidP="003C7D1A">
      <w:pPr>
        <w:shd w:val="clear" w:color="auto" w:fill="FFFFFF"/>
        <w:ind w:firstLine="567"/>
        <w:jc w:val="both"/>
        <w:rPr>
          <w:color w:val="000000"/>
        </w:rPr>
      </w:pPr>
      <w:r w:rsidRPr="00431C8F">
        <w:rPr>
          <w:color w:val="000000"/>
        </w:rPr>
        <w:t> </w:t>
      </w:r>
    </w:p>
    <w:p w:rsidR="003C7D1A" w:rsidRPr="00431C8F" w:rsidRDefault="003C7D1A" w:rsidP="003C7D1A">
      <w:pPr>
        <w:shd w:val="clear" w:color="auto" w:fill="FFFFFF"/>
        <w:ind w:firstLine="567"/>
        <w:jc w:val="both"/>
        <w:rPr>
          <w:color w:val="000000"/>
        </w:rPr>
      </w:pPr>
      <w:r w:rsidRPr="00431C8F">
        <w:rPr>
          <w:color w:val="000000"/>
        </w:rPr>
        <w:t>Места ожидания в очереди при подаче документов, необходимых для оказания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C7D1A" w:rsidRPr="00431C8F" w:rsidRDefault="003C7D1A" w:rsidP="003C7D1A">
      <w:pPr>
        <w:shd w:val="clear" w:color="auto" w:fill="FFFFFF"/>
        <w:ind w:firstLine="567"/>
        <w:jc w:val="both"/>
        <w:rPr>
          <w:color w:val="000000"/>
        </w:rPr>
      </w:pPr>
      <w:r w:rsidRPr="00431C8F">
        <w:rPr>
          <w:color w:val="000000"/>
        </w:rPr>
        <w:t>Места для заполнения документов обеспечиваются стульями, столами и обеспечиваются образцами заполнения документов.</w:t>
      </w:r>
    </w:p>
    <w:p w:rsidR="003C7D1A" w:rsidRPr="00431C8F" w:rsidRDefault="003C7D1A" w:rsidP="003C7D1A">
      <w:pPr>
        <w:shd w:val="clear" w:color="auto" w:fill="FFFFFF"/>
        <w:ind w:firstLine="567"/>
        <w:jc w:val="both"/>
        <w:rPr>
          <w:color w:val="000000"/>
        </w:rPr>
      </w:pPr>
      <w:r w:rsidRPr="00431C8F">
        <w:rPr>
          <w:color w:val="000000"/>
        </w:rPr>
        <w:t> </w:t>
      </w:r>
    </w:p>
    <w:p w:rsidR="003C7D1A" w:rsidRPr="00431C8F" w:rsidRDefault="003C7D1A" w:rsidP="003C7D1A">
      <w:pPr>
        <w:shd w:val="clear" w:color="auto" w:fill="FFFFFF"/>
        <w:ind w:firstLine="567"/>
        <w:jc w:val="both"/>
        <w:rPr>
          <w:color w:val="000000"/>
        </w:rPr>
      </w:pPr>
      <w:r w:rsidRPr="00431C8F">
        <w:rPr>
          <w:color w:val="000000"/>
        </w:rPr>
        <w:t>2.16.5.Требования к местам приема заявителей.</w:t>
      </w:r>
    </w:p>
    <w:p w:rsidR="003C7D1A" w:rsidRPr="00431C8F" w:rsidRDefault="003C7D1A" w:rsidP="003C7D1A">
      <w:pPr>
        <w:shd w:val="clear" w:color="auto" w:fill="FFFFFF"/>
        <w:ind w:firstLine="567"/>
        <w:jc w:val="both"/>
        <w:rPr>
          <w:color w:val="000000"/>
        </w:rPr>
      </w:pPr>
      <w:r w:rsidRPr="00431C8F">
        <w:rPr>
          <w:color w:val="000000"/>
        </w:rPr>
        <w:t> </w:t>
      </w:r>
    </w:p>
    <w:p w:rsidR="003C7D1A" w:rsidRPr="00431C8F" w:rsidRDefault="003C7D1A" w:rsidP="003C7D1A">
      <w:pPr>
        <w:shd w:val="clear" w:color="auto" w:fill="FFFFFF"/>
        <w:ind w:firstLine="567"/>
        <w:jc w:val="both"/>
        <w:rPr>
          <w:color w:val="000000"/>
        </w:rPr>
      </w:pPr>
      <w:r w:rsidRPr="00431C8F">
        <w:rPr>
          <w:color w:val="000000"/>
        </w:rPr>
        <w:t>В здании, в котором располагается отдел транспорта и связи, организуются помещения для специалиста, ответственного за прием корреспонденции.</w:t>
      </w:r>
    </w:p>
    <w:p w:rsidR="003C7D1A" w:rsidRPr="00431C8F" w:rsidRDefault="003C7D1A" w:rsidP="003C7D1A">
      <w:pPr>
        <w:shd w:val="clear" w:color="auto" w:fill="FFFFFF"/>
        <w:ind w:firstLine="567"/>
        <w:jc w:val="both"/>
        <w:rPr>
          <w:color w:val="000000"/>
        </w:rPr>
      </w:pPr>
      <w:r w:rsidRPr="00431C8F">
        <w:rPr>
          <w:color w:val="000000"/>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3C7D1A" w:rsidRPr="00431C8F" w:rsidRDefault="003C7D1A" w:rsidP="003C7D1A">
      <w:pPr>
        <w:shd w:val="clear" w:color="auto" w:fill="FFFFFF"/>
        <w:ind w:firstLine="567"/>
        <w:jc w:val="both"/>
        <w:rPr>
          <w:color w:val="000000"/>
        </w:rPr>
      </w:pPr>
      <w:r w:rsidRPr="00431C8F">
        <w:rPr>
          <w:color w:val="000000"/>
        </w:rPr>
        <w:t>Кабинет приема заявителей оснащается информационной табличкой с указанием номера кабинета.</w:t>
      </w:r>
    </w:p>
    <w:p w:rsidR="003C7D1A" w:rsidRPr="00431C8F" w:rsidRDefault="003C7D1A" w:rsidP="003C7D1A">
      <w:pPr>
        <w:shd w:val="clear" w:color="auto" w:fill="FFFFFF"/>
        <w:ind w:firstLine="567"/>
        <w:jc w:val="both"/>
        <w:rPr>
          <w:color w:val="000000"/>
        </w:rPr>
      </w:pPr>
      <w:r w:rsidRPr="00431C8F">
        <w:rPr>
          <w:color w:val="000000"/>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устройством.</w:t>
      </w:r>
    </w:p>
    <w:p w:rsidR="003C7D1A" w:rsidRPr="00431C8F" w:rsidRDefault="003C7D1A" w:rsidP="003C7D1A">
      <w:pPr>
        <w:shd w:val="clear" w:color="auto" w:fill="FFFFFF"/>
        <w:ind w:firstLine="567"/>
        <w:jc w:val="both"/>
        <w:rPr>
          <w:color w:val="000000"/>
        </w:rPr>
      </w:pPr>
      <w:r w:rsidRPr="00431C8F">
        <w:rPr>
          <w:color w:val="000000"/>
        </w:rPr>
        <w:t>2.16.6. Требования к содержанию информационных стендов.</w:t>
      </w:r>
    </w:p>
    <w:p w:rsidR="003C7D1A" w:rsidRPr="00431C8F" w:rsidRDefault="003C7D1A" w:rsidP="003C7D1A">
      <w:pPr>
        <w:shd w:val="clear" w:color="auto" w:fill="FFFFFF"/>
        <w:ind w:firstLine="567"/>
        <w:jc w:val="both"/>
        <w:rPr>
          <w:color w:val="000000"/>
        </w:rPr>
      </w:pPr>
      <w:r w:rsidRPr="00431C8F">
        <w:rPr>
          <w:color w:val="000000"/>
        </w:rPr>
        <w:t> </w:t>
      </w:r>
    </w:p>
    <w:p w:rsidR="003C7D1A" w:rsidRPr="00431C8F" w:rsidRDefault="003C7D1A" w:rsidP="003C7D1A">
      <w:pPr>
        <w:shd w:val="clear" w:color="auto" w:fill="FFFFFF"/>
        <w:ind w:firstLine="567"/>
        <w:jc w:val="both"/>
        <w:rPr>
          <w:color w:val="000000"/>
        </w:rPr>
      </w:pPr>
      <w:r w:rsidRPr="00431C8F">
        <w:rPr>
          <w:color w:val="000000"/>
        </w:rPr>
        <w:t>На информационных стендах отдела транспорта и связи размещается следующая информация:</w:t>
      </w:r>
    </w:p>
    <w:p w:rsidR="003C7D1A" w:rsidRPr="00431C8F" w:rsidRDefault="003C7D1A" w:rsidP="003C7D1A">
      <w:pPr>
        <w:shd w:val="clear" w:color="auto" w:fill="FFFFFF"/>
        <w:ind w:firstLine="567"/>
        <w:jc w:val="both"/>
        <w:rPr>
          <w:color w:val="000000"/>
        </w:rPr>
      </w:pPr>
      <w:r w:rsidRPr="00431C8F">
        <w:rPr>
          <w:color w:val="000000"/>
        </w:rPr>
        <w:t>- перечень нормативных правовых актов, содержащих нормы, регулирующие предоставление муниципальной услуги;</w:t>
      </w:r>
    </w:p>
    <w:p w:rsidR="003C7D1A" w:rsidRPr="00431C8F" w:rsidRDefault="003C7D1A" w:rsidP="003C7D1A">
      <w:pPr>
        <w:shd w:val="clear" w:color="auto" w:fill="FFFFFF"/>
        <w:ind w:firstLine="567"/>
        <w:jc w:val="both"/>
        <w:rPr>
          <w:color w:val="000000"/>
        </w:rPr>
      </w:pPr>
      <w:r w:rsidRPr="00431C8F">
        <w:rPr>
          <w:color w:val="000000"/>
        </w:rPr>
        <w:t>- текст настоящего административного регламента;</w:t>
      </w:r>
    </w:p>
    <w:p w:rsidR="003C7D1A" w:rsidRPr="00431C8F" w:rsidRDefault="003C7D1A" w:rsidP="003C7D1A">
      <w:pPr>
        <w:shd w:val="clear" w:color="auto" w:fill="FFFFFF"/>
        <w:ind w:firstLine="567"/>
        <w:jc w:val="both"/>
        <w:rPr>
          <w:color w:val="000000"/>
        </w:rPr>
      </w:pPr>
      <w:r w:rsidRPr="00431C8F">
        <w:rPr>
          <w:color w:val="000000"/>
        </w:rPr>
        <w:t>- образец оформления заявления;</w:t>
      </w:r>
    </w:p>
    <w:p w:rsidR="003C7D1A" w:rsidRPr="00431C8F" w:rsidRDefault="003C7D1A" w:rsidP="003C7D1A">
      <w:pPr>
        <w:shd w:val="clear" w:color="auto" w:fill="FFFFFF"/>
        <w:ind w:firstLine="567"/>
        <w:jc w:val="both"/>
        <w:rPr>
          <w:color w:val="000000"/>
        </w:rPr>
      </w:pPr>
      <w:r w:rsidRPr="00431C8F">
        <w:rPr>
          <w:color w:val="000000"/>
        </w:rPr>
        <w:t>- перечень документов, необходимых для предоставления муниципальной услуги и требования, предъявляемые к этим документам.</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ind w:firstLine="567"/>
        <w:jc w:val="both"/>
        <w:rPr>
          <w:color w:val="000000"/>
        </w:rPr>
      </w:pPr>
      <w:r w:rsidRPr="00431C8F">
        <w:rPr>
          <w:color w:val="00000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2.17.1.Показателямидоступности муниципальной услуги являются:</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708"/>
        <w:jc w:val="both"/>
        <w:rPr>
          <w:color w:val="000000"/>
        </w:rPr>
      </w:pPr>
      <w:r w:rsidRPr="00431C8F">
        <w:rPr>
          <w:color w:val="000000"/>
        </w:rPr>
        <w:t>- степень открытости информации о муниципальной услуге</w:t>
      </w:r>
    </w:p>
    <w:p w:rsidR="003C7D1A" w:rsidRPr="00431C8F" w:rsidRDefault="003C7D1A" w:rsidP="003C7D1A">
      <w:pPr>
        <w:ind w:firstLine="708"/>
        <w:jc w:val="both"/>
        <w:rPr>
          <w:color w:val="000000"/>
        </w:rPr>
      </w:pPr>
      <w:r w:rsidRPr="00431C8F">
        <w:rPr>
          <w:color w:val="000000"/>
        </w:rPr>
        <w:t>- создание комфортных условий для заявителей при предоставлении муниципальной услуги;</w:t>
      </w:r>
    </w:p>
    <w:p w:rsidR="003C7D1A" w:rsidRPr="00431C8F" w:rsidRDefault="003C7D1A" w:rsidP="003C7D1A">
      <w:pPr>
        <w:ind w:firstLine="708"/>
        <w:jc w:val="both"/>
        <w:rPr>
          <w:color w:val="000000"/>
        </w:rPr>
      </w:pPr>
      <w:r w:rsidRPr="00431C8F">
        <w:rPr>
          <w:color w:val="000000"/>
        </w:rPr>
        <w:t>- размещение в информационно - 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последовательности и сроках предоставления муниципальной услуги</w:t>
      </w:r>
    </w:p>
    <w:p w:rsidR="003C7D1A" w:rsidRPr="00431C8F" w:rsidRDefault="003C7D1A" w:rsidP="003C7D1A">
      <w:pPr>
        <w:ind w:firstLine="708"/>
        <w:jc w:val="both"/>
        <w:rPr>
          <w:color w:val="000000"/>
        </w:rPr>
      </w:pPr>
      <w:r w:rsidRPr="00431C8F">
        <w:rPr>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7D1A" w:rsidRPr="00431C8F" w:rsidRDefault="003C7D1A" w:rsidP="003C7D1A">
      <w:pPr>
        <w:ind w:firstLine="708"/>
        <w:jc w:val="both"/>
        <w:rPr>
          <w:color w:val="000000"/>
        </w:rPr>
      </w:pPr>
      <w:r w:rsidRPr="00431C8F">
        <w:rPr>
          <w:color w:val="000000"/>
        </w:rPr>
        <w:t>- возможность заявителю совершать юридически значимые действия в электронной форме посредством универсальной электронной карты, которая содержит информацию о заявителе;</w:t>
      </w:r>
    </w:p>
    <w:p w:rsidR="003C7D1A" w:rsidRPr="00431C8F" w:rsidRDefault="003C7D1A" w:rsidP="003C7D1A">
      <w:pPr>
        <w:ind w:firstLine="708"/>
        <w:jc w:val="both"/>
        <w:rPr>
          <w:color w:val="000000"/>
        </w:rPr>
      </w:pPr>
      <w:r w:rsidRPr="00431C8F">
        <w:rPr>
          <w:color w:val="000000"/>
        </w:rPr>
        <w:t>- ресурсное обеспечение исполнения административного регламента.</w:t>
      </w:r>
    </w:p>
    <w:p w:rsidR="003C7D1A" w:rsidRPr="00431C8F" w:rsidRDefault="003C7D1A" w:rsidP="003C7D1A">
      <w:pPr>
        <w:ind w:firstLine="708"/>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2.17.2. Показателями качества муниципальной услуги являются:</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708"/>
        <w:jc w:val="both"/>
        <w:rPr>
          <w:color w:val="000000"/>
        </w:rPr>
      </w:pPr>
      <w:r w:rsidRPr="00431C8F">
        <w:rPr>
          <w:color w:val="000000"/>
        </w:rPr>
        <w:t>- степень удовлетворенности заявителей предоставленной муниципальной услугой;</w:t>
      </w:r>
    </w:p>
    <w:p w:rsidR="003C7D1A" w:rsidRPr="00431C8F" w:rsidRDefault="003C7D1A" w:rsidP="003C7D1A">
      <w:pPr>
        <w:ind w:firstLine="708"/>
        <w:jc w:val="both"/>
        <w:rPr>
          <w:color w:val="000000"/>
        </w:rPr>
      </w:pPr>
      <w:r w:rsidRPr="00431C8F">
        <w:rPr>
          <w:color w:val="000000"/>
        </w:rPr>
        <w:t>- соблюдение сроков и последовательности исполнения административных действий, выделяемых в рамках административного регламента;</w:t>
      </w:r>
    </w:p>
    <w:p w:rsidR="003C7D1A" w:rsidRPr="00431C8F" w:rsidRDefault="003C7D1A" w:rsidP="003C7D1A">
      <w:pPr>
        <w:ind w:firstLine="708"/>
        <w:jc w:val="both"/>
        <w:rPr>
          <w:color w:val="000000"/>
        </w:rPr>
      </w:pPr>
      <w:r w:rsidRPr="00431C8F">
        <w:rPr>
          <w:color w:val="000000"/>
        </w:rPr>
        <w:t>- минимизация количества взаимодействий заявителя с должностными лицами при предоставлении муниципальной услуги и их продолжительности;</w:t>
      </w:r>
    </w:p>
    <w:p w:rsidR="003C7D1A" w:rsidRPr="00431C8F" w:rsidRDefault="003C7D1A" w:rsidP="003C7D1A">
      <w:pPr>
        <w:ind w:firstLine="708"/>
        <w:jc w:val="both"/>
        <w:rPr>
          <w:color w:val="000000"/>
        </w:rPr>
      </w:pPr>
      <w:r w:rsidRPr="00431C8F">
        <w:rPr>
          <w:color w:val="000000"/>
        </w:rPr>
        <w:t>- обоснованность отказов в предоставлении муниципальной услуги;</w:t>
      </w:r>
    </w:p>
    <w:p w:rsidR="003C7D1A" w:rsidRPr="00431C8F" w:rsidRDefault="003C7D1A" w:rsidP="003C7D1A">
      <w:pPr>
        <w:ind w:firstLine="708"/>
        <w:jc w:val="both"/>
        <w:rPr>
          <w:color w:val="000000"/>
        </w:rPr>
      </w:pPr>
      <w:r w:rsidRPr="00431C8F">
        <w:rPr>
          <w:color w:val="000000"/>
        </w:rPr>
        <w:t>- отсутствие обоснованных жалоб на действия (бездействие) должностных лиц, ответственных за предоставление муниципальной услуги, а также принимаемые ими решения при предоставлении муниципальной услуги.</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ind w:firstLine="567"/>
        <w:jc w:val="center"/>
        <w:rPr>
          <w:color w:val="000000"/>
        </w:rPr>
      </w:pPr>
      <w:r w:rsidRPr="00431C8F">
        <w:rPr>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spacing w:val="2"/>
        </w:rPr>
        <w:t>3.1. Описание административных процедур по предоставлению информации заявителям и обеспечению доступа заявителей к сведениям  о муниципальной услуге.</w:t>
      </w:r>
    </w:p>
    <w:p w:rsidR="003C7D1A" w:rsidRPr="00431C8F" w:rsidRDefault="003C7D1A" w:rsidP="003C7D1A">
      <w:pPr>
        <w:ind w:firstLine="567"/>
        <w:jc w:val="both"/>
        <w:rPr>
          <w:color w:val="000000"/>
        </w:rPr>
      </w:pPr>
      <w:r w:rsidRPr="00431C8F">
        <w:rPr>
          <w:color w:val="000000"/>
          <w:spacing w:val="2"/>
        </w:rPr>
        <w:t> </w:t>
      </w:r>
    </w:p>
    <w:p w:rsidR="003C7D1A" w:rsidRPr="00431C8F" w:rsidRDefault="003C7D1A" w:rsidP="003C7D1A">
      <w:pPr>
        <w:ind w:firstLine="567"/>
        <w:jc w:val="both"/>
        <w:rPr>
          <w:color w:val="000000"/>
        </w:rPr>
      </w:pPr>
      <w:r w:rsidRPr="00431C8F">
        <w:rPr>
          <w:color w:val="000000"/>
          <w:spacing w:val="2"/>
        </w:rPr>
        <w:t>3.1.1. Представление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w:t>
      </w:r>
    </w:p>
    <w:p w:rsidR="003C7D1A" w:rsidRPr="00431C8F" w:rsidRDefault="003C7D1A" w:rsidP="003C7D1A">
      <w:pPr>
        <w:ind w:firstLine="708"/>
        <w:jc w:val="both"/>
        <w:rPr>
          <w:color w:val="000000"/>
        </w:rPr>
      </w:pPr>
      <w:r w:rsidRPr="00431C8F">
        <w:rPr>
          <w:color w:val="000000"/>
        </w:rPr>
        <w:t>- индивидуальное устное информирование;</w:t>
      </w:r>
    </w:p>
    <w:p w:rsidR="003C7D1A" w:rsidRPr="00431C8F" w:rsidRDefault="003C7D1A" w:rsidP="003C7D1A">
      <w:pPr>
        <w:ind w:firstLine="708"/>
        <w:jc w:val="both"/>
        <w:rPr>
          <w:color w:val="000000"/>
        </w:rPr>
      </w:pPr>
      <w:r w:rsidRPr="00431C8F">
        <w:rPr>
          <w:color w:val="000000"/>
        </w:rPr>
        <w:t>- письменное информирование;</w:t>
      </w:r>
    </w:p>
    <w:p w:rsidR="003C7D1A" w:rsidRPr="00431C8F" w:rsidRDefault="003C7D1A" w:rsidP="003C7D1A">
      <w:pPr>
        <w:ind w:firstLine="708"/>
        <w:jc w:val="both"/>
        <w:rPr>
          <w:color w:val="000000"/>
        </w:rPr>
      </w:pPr>
      <w:r w:rsidRPr="00431C8F">
        <w:rPr>
          <w:color w:val="000000"/>
        </w:rPr>
        <w:t>- размещение информации на информационном стенде, в средствах массового и электронного информирования.</w:t>
      </w:r>
    </w:p>
    <w:p w:rsidR="003C7D1A" w:rsidRPr="00431C8F" w:rsidRDefault="003C7D1A" w:rsidP="003C7D1A">
      <w:pPr>
        <w:ind w:firstLine="708"/>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3.1.2. Индивидуальное устное информирование</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ind w:firstLine="227"/>
        <w:jc w:val="both"/>
        <w:rPr>
          <w:color w:val="000000"/>
        </w:rPr>
      </w:pPr>
      <w:r w:rsidRPr="00431C8F">
        <w:rPr>
          <w:color w:val="000000"/>
          <w:spacing w:val="2"/>
        </w:rPr>
        <w:t>              </w:t>
      </w:r>
      <w:r w:rsidRPr="00431C8F">
        <w:rPr>
          <w:color w:val="000000"/>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отдел транспорта и связи по телефону или лично.</w:t>
      </w:r>
    </w:p>
    <w:p w:rsidR="003C7D1A" w:rsidRPr="00431C8F" w:rsidRDefault="003C7D1A" w:rsidP="003C7D1A">
      <w:pPr>
        <w:ind w:firstLine="708"/>
        <w:jc w:val="both"/>
        <w:rPr>
          <w:color w:val="000000"/>
        </w:rPr>
      </w:pPr>
      <w:r w:rsidRPr="00431C8F">
        <w:rPr>
          <w:color w:val="000000"/>
        </w:rPr>
        <w:t>Должностным лицом, ответственным за выполнение административной процедуры, является начальник отдела транспорта и связи.</w:t>
      </w:r>
    </w:p>
    <w:p w:rsidR="003C7D1A" w:rsidRPr="00431C8F" w:rsidRDefault="003C7D1A" w:rsidP="003C7D1A">
      <w:pPr>
        <w:ind w:firstLine="708"/>
        <w:jc w:val="both"/>
        <w:rPr>
          <w:color w:val="000000"/>
        </w:rPr>
      </w:pPr>
      <w:r w:rsidRPr="00431C8F">
        <w:rPr>
          <w:color w:val="000000"/>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3C7D1A" w:rsidRPr="00431C8F" w:rsidRDefault="003C7D1A" w:rsidP="003C7D1A">
      <w:pPr>
        <w:ind w:firstLine="708"/>
        <w:jc w:val="both"/>
        <w:rPr>
          <w:color w:val="000000"/>
        </w:rPr>
      </w:pPr>
      <w:r w:rsidRPr="00431C8F">
        <w:rPr>
          <w:color w:val="000000"/>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3C7D1A" w:rsidRPr="00431C8F" w:rsidRDefault="003C7D1A" w:rsidP="003C7D1A">
      <w:pPr>
        <w:ind w:firstLine="708"/>
        <w:jc w:val="both"/>
        <w:rPr>
          <w:color w:val="000000"/>
        </w:rPr>
      </w:pPr>
      <w:r w:rsidRPr="00431C8F">
        <w:rPr>
          <w:color w:val="000000"/>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администрации. Время ожидания приема заявителей при индивидуальном устном информировании не может превышать 30 минут.</w:t>
      </w:r>
    </w:p>
    <w:p w:rsidR="003C7D1A" w:rsidRPr="00431C8F" w:rsidRDefault="003C7D1A" w:rsidP="003C7D1A">
      <w:pPr>
        <w:ind w:firstLine="708"/>
        <w:jc w:val="both"/>
        <w:rPr>
          <w:color w:val="000000"/>
        </w:rPr>
      </w:pPr>
      <w:r w:rsidRPr="00431C8F">
        <w:rPr>
          <w:color w:val="000000"/>
        </w:rPr>
        <w:t>Индивидуальное устное информирование каждого заявителя осуществляется не более 10 минут.</w:t>
      </w:r>
    </w:p>
    <w:p w:rsidR="003C7D1A" w:rsidRPr="00431C8F" w:rsidRDefault="003C7D1A" w:rsidP="003C7D1A">
      <w:pPr>
        <w:ind w:firstLine="708"/>
        <w:jc w:val="both"/>
        <w:rPr>
          <w:color w:val="000000"/>
        </w:rPr>
      </w:pPr>
      <w:r w:rsidRPr="00431C8F">
        <w:rPr>
          <w:color w:val="000000"/>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3C7D1A" w:rsidRPr="00431C8F" w:rsidRDefault="003C7D1A" w:rsidP="003C7D1A">
      <w:pPr>
        <w:ind w:firstLine="708"/>
        <w:jc w:val="both"/>
        <w:rPr>
          <w:color w:val="000000"/>
        </w:rPr>
      </w:pPr>
      <w:r w:rsidRPr="00431C8F">
        <w:rPr>
          <w:color w:val="000000"/>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3C7D1A" w:rsidRPr="00431C8F" w:rsidRDefault="003C7D1A" w:rsidP="003C7D1A">
      <w:pPr>
        <w:ind w:firstLine="708"/>
        <w:jc w:val="both"/>
        <w:rPr>
          <w:color w:val="000000"/>
        </w:rPr>
      </w:pPr>
      <w:r w:rsidRPr="00431C8F">
        <w:rPr>
          <w:color w:val="000000"/>
        </w:rPr>
        <w:t>Критерием принятия решений является устное обращение заявителя в отдел транспорта и связи.</w:t>
      </w:r>
    </w:p>
    <w:p w:rsidR="003C7D1A" w:rsidRPr="00431C8F" w:rsidRDefault="003C7D1A" w:rsidP="003C7D1A">
      <w:pPr>
        <w:ind w:firstLine="708"/>
        <w:jc w:val="both"/>
        <w:rPr>
          <w:color w:val="000000"/>
        </w:rPr>
      </w:pPr>
      <w:r w:rsidRPr="00431C8F">
        <w:rPr>
          <w:color w:val="000000"/>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3C7D1A" w:rsidRPr="00431C8F" w:rsidRDefault="003C7D1A" w:rsidP="003C7D1A">
      <w:pPr>
        <w:ind w:firstLine="708"/>
        <w:jc w:val="both"/>
        <w:rPr>
          <w:color w:val="000000"/>
        </w:rPr>
      </w:pPr>
      <w:r w:rsidRPr="00431C8F">
        <w:rPr>
          <w:color w:val="000000"/>
        </w:rPr>
        <w:t>Результат выполнения настоящей административной процедуры фиксируется в карточке личного приема.</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3.1.3. Письменное информирование.</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3.1.3.1. Письменное информирование включает в себя следующие административные действия (процедуры):</w:t>
      </w:r>
    </w:p>
    <w:p w:rsidR="003C7D1A" w:rsidRPr="00431C8F" w:rsidRDefault="003C7D1A" w:rsidP="003C7D1A">
      <w:pPr>
        <w:ind w:firstLine="708"/>
        <w:jc w:val="both"/>
        <w:rPr>
          <w:color w:val="000000"/>
        </w:rPr>
      </w:pPr>
      <w:r w:rsidRPr="00431C8F">
        <w:rPr>
          <w:color w:val="000000"/>
        </w:rPr>
        <w:t>- прием и регистрация заявления;</w:t>
      </w:r>
    </w:p>
    <w:p w:rsidR="003C7D1A" w:rsidRPr="00431C8F" w:rsidRDefault="003C7D1A" w:rsidP="003C7D1A">
      <w:pPr>
        <w:ind w:firstLine="708"/>
        <w:jc w:val="both"/>
        <w:rPr>
          <w:color w:val="000000"/>
        </w:rPr>
      </w:pPr>
      <w:r w:rsidRPr="00431C8F">
        <w:rPr>
          <w:color w:val="000000"/>
        </w:rPr>
        <w:t>- рассмотрение заявления, подготовка ответа;</w:t>
      </w:r>
    </w:p>
    <w:p w:rsidR="003C7D1A" w:rsidRPr="00431C8F" w:rsidRDefault="003C7D1A" w:rsidP="003C7D1A">
      <w:pPr>
        <w:ind w:firstLine="708"/>
        <w:jc w:val="both"/>
        <w:rPr>
          <w:color w:val="000000"/>
        </w:rPr>
      </w:pPr>
      <w:r w:rsidRPr="00431C8F">
        <w:rPr>
          <w:color w:val="000000"/>
        </w:rPr>
        <w:t>- выдача (направление) ответа.</w:t>
      </w:r>
    </w:p>
    <w:p w:rsidR="003C7D1A" w:rsidRPr="00431C8F" w:rsidRDefault="003C7D1A" w:rsidP="003C7D1A">
      <w:pPr>
        <w:ind w:firstLine="708"/>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3.1.3.2. Прием и регистрация заявления.</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708"/>
        <w:jc w:val="both"/>
        <w:rPr>
          <w:color w:val="000000"/>
        </w:rPr>
      </w:pPr>
      <w:r w:rsidRPr="00431C8F">
        <w:rPr>
          <w:color w:val="000000"/>
        </w:rPr>
        <w:t>Основанием для начала административной процедуры по приему и регистрации заявления является представление заявителем заявления о предоставлении информации о муниципальной услуге в администрацию городского поселения либо посредством почтовой или электронной связи.</w:t>
      </w:r>
    </w:p>
    <w:p w:rsidR="003C7D1A" w:rsidRPr="00431C8F" w:rsidRDefault="003C7D1A" w:rsidP="003C7D1A">
      <w:pPr>
        <w:ind w:firstLine="708"/>
        <w:jc w:val="both"/>
        <w:rPr>
          <w:color w:val="000000"/>
        </w:rPr>
      </w:pPr>
      <w:r w:rsidRPr="00431C8F">
        <w:rPr>
          <w:color w:val="000000"/>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3C7D1A" w:rsidRPr="00431C8F" w:rsidRDefault="003C7D1A" w:rsidP="003C7D1A">
      <w:pPr>
        <w:ind w:firstLine="708"/>
        <w:jc w:val="both"/>
        <w:rPr>
          <w:color w:val="000000"/>
        </w:rPr>
      </w:pPr>
      <w:r w:rsidRPr="00431C8F">
        <w:rPr>
          <w:color w:val="000000"/>
        </w:rPr>
        <w:t>Заявление регистрируется специалистом, ответственным за регистрацию корреспонденции, в установленном порядке в день его поступления в администрацию городского поселения.</w:t>
      </w:r>
    </w:p>
    <w:p w:rsidR="003C7D1A" w:rsidRPr="00431C8F" w:rsidRDefault="003C7D1A" w:rsidP="003C7D1A">
      <w:pPr>
        <w:ind w:firstLine="708"/>
        <w:jc w:val="both"/>
        <w:rPr>
          <w:color w:val="000000"/>
        </w:rPr>
      </w:pPr>
      <w:r w:rsidRPr="00431C8F">
        <w:rPr>
          <w:color w:val="000000"/>
        </w:rPr>
        <w:t>Зарегистрированное заявление передается специалистом, ответственным за регистрацию корреспонденции, главе администрации городского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3C7D1A" w:rsidRPr="00431C8F" w:rsidRDefault="003C7D1A" w:rsidP="003C7D1A">
      <w:pPr>
        <w:ind w:firstLine="708"/>
        <w:jc w:val="both"/>
        <w:rPr>
          <w:color w:val="000000"/>
        </w:rPr>
      </w:pPr>
      <w:r w:rsidRPr="00431C8F">
        <w:rPr>
          <w:color w:val="000000"/>
        </w:rPr>
        <w:t>Специалист, ответственный за регистрацию корреспонденции, передает заявление с резолюцией главы администрации городского поселения на рассмотрение специалисту, ответственному за предоставление муниципальной услуги.</w:t>
      </w:r>
    </w:p>
    <w:p w:rsidR="003C7D1A" w:rsidRPr="00431C8F" w:rsidRDefault="003C7D1A" w:rsidP="003C7D1A">
      <w:pPr>
        <w:ind w:firstLine="708"/>
        <w:jc w:val="both"/>
        <w:rPr>
          <w:color w:val="000000"/>
        </w:rPr>
      </w:pPr>
      <w:r w:rsidRPr="00431C8F">
        <w:rPr>
          <w:color w:val="000000"/>
        </w:rPr>
        <w:t>Срок выполнения административной процедуры составляет 3 дня со дня поступления заявления в администрацию городского поселения.</w:t>
      </w:r>
    </w:p>
    <w:p w:rsidR="003C7D1A" w:rsidRPr="00431C8F" w:rsidRDefault="003C7D1A" w:rsidP="003C7D1A">
      <w:pPr>
        <w:ind w:firstLine="708"/>
        <w:jc w:val="both"/>
        <w:rPr>
          <w:color w:val="000000"/>
        </w:rPr>
      </w:pPr>
      <w:r w:rsidRPr="00431C8F">
        <w:rPr>
          <w:color w:val="000000"/>
        </w:rPr>
        <w:t>Критерием принятия решений при приеме и регистрации заявления является обращение заявителя в администрацию городского поселения с заявлением.</w:t>
      </w:r>
    </w:p>
    <w:p w:rsidR="003C7D1A" w:rsidRPr="00431C8F" w:rsidRDefault="003C7D1A" w:rsidP="003C7D1A">
      <w:pPr>
        <w:ind w:firstLine="708"/>
        <w:jc w:val="both"/>
        <w:rPr>
          <w:color w:val="000000"/>
        </w:rPr>
      </w:pPr>
      <w:r w:rsidRPr="00431C8F">
        <w:rPr>
          <w:color w:val="000000"/>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3C7D1A" w:rsidRPr="00431C8F" w:rsidRDefault="003C7D1A" w:rsidP="003C7D1A">
      <w:pPr>
        <w:ind w:firstLine="708"/>
        <w:jc w:val="both"/>
        <w:rPr>
          <w:color w:val="000000"/>
        </w:rPr>
      </w:pPr>
      <w:r w:rsidRPr="00431C8F">
        <w:rPr>
          <w:color w:val="000000"/>
        </w:rPr>
        <w:t>Способом фиксации административной процедуры является регистрация заявления в установленном порядке.</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3.1.3.3. Рассмотрение заявления, подготовка ответа.</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708"/>
        <w:jc w:val="both"/>
        <w:rPr>
          <w:color w:val="000000"/>
        </w:rPr>
      </w:pPr>
      <w:r w:rsidRPr="00431C8F">
        <w:rPr>
          <w:color w:val="000000"/>
        </w:rPr>
        <w:t>Основанием для начала административной процедуры по рассмотрению заявления, подготовке ответа является поступление заявления с резолюцией главы администрации городского поселения на рассмотрение специалисту, ответственному за предоставление муниципальной услуги.</w:t>
      </w:r>
    </w:p>
    <w:p w:rsidR="003C7D1A" w:rsidRPr="00431C8F" w:rsidRDefault="003C7D1A" w:rsidP="003C7D1A">
      <w:pPr>
        <w:ind w:firstLine="708"/>
        <w:jc w:val="both"/>
        <w:rPr>
          <w:color w:val="000000"/>
        </w:rPr>
      </w:pPr>
      <w:r w:rsidRPr="00431C8F">
        <w:rPr>
          <w:color w:val="000000"/>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3C7D1A" w:rsidRPr="00431C8F" w:rsidRDefault="003C7D1A" w:rsidP="003C7D1A">
      <w:pPr>
        <w:ind w:firstLine="708"/>
        <w:jc w:val="both"/>
        <w:rPr>
          <w:color w:val="000000"/>
        </w:rPr>
      </w:pPr>
      <w:r w:rsidRPr="00431C8F">
        <w:rPr>
          <w:color w:val="000000"/>
        </w:rPr>
        <w:t>Специалист, ответственный за предоставление муниципальной услуги, осуществляет подбор запрашиваемой информации.</w:t>
      </w:r>
    </w:p>
    <w:p w:rsidR="003C7D1A" w:rsidRPr="00431C8F" w:rsidRDefault="003C7D1A" w:rsidP="003C7D1A">
      <w:pPr>
        <w:ind w:firstLine="708"/>
        <w:jc w:val="both"/>
        <w:rPr>
          <w:color w:val="000000"/>
        </w:rPr>
      </w:pPr>
      <w:r w:rsidRPr="00431C8F">
        <w:rPr>
          <w:color w:val="000000"/>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3C7D1A" w:rsidRPr="00431C8F" w:rsidRDefault="003C7D1A" w:rsidP="003C7D1A">
      <w:pPr>
        <w:ind w:firstLine="708"/>
        <w:jc w:val="both"/>
        <w:rPr>
          <w:color w:val="000000"/>
        </w:rPr>
      </w:pPr>
      <w:r w:rsidRPr="00431C8F">
        <w:rPr>
          <w:color w:val="000000"/>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3C7D1A" w:rsidRPr="00431C8F" w:rsidRDefault="003C7D1A" w:rsidP="003C7D1A">
      <w:pPr>
        <w:ind w:firstLine="708"/>
        <w:jc w:val="both"/>
        <w:rPr>
          <w:color w:val="000000"/>
        </w:rPr>
      </w:pPr>
      <w:r w:rsidRPr="00431C8F">
        <w:rPr>
          <w:color w:val="000000"/>
        </w:rPr>
        <w:t>Срок выполнения административной процедуры составляет 25 дней со дня регистрации заявления в установленном порядке.</w:t>
      </w:r>
    </w:p>
    <w:p w:rsidR="003C7D1A" w:rsidRPr="00431C8F" w:rsidRDefault="003C7D1A" w:rsidP="003C7D1A">
      <w:pPr>
        <w:ind w:firstLine="708"/>
        <w:jc w:val="both"/>
        <w:rPr>
          <w:color w:val="000000"/>
        </w:rPr>
      </w:pPr>
      <w:r w:rsidRPr="00431C8F">
        <w:rPr>
          <w:color w:val="000000"/>
        </w:rPr>
        <w:t>Критерием принятия решений при рассмотрении заявления и подготовке ответа является наличие (отсутствие) информации, запрашиваемой заявителем (представителем заявителя).</w:t>
      </w:r>
    </w:p>
    <w:p w:rsidR="003C7D1A" w:rsidRPr="00431C8F" w:rsidRDefault="003C7D1A" w:rsidP="003C7D1A">
      <w:pPr>
        <w:ind w:firstLine="708"/>
        <w:jc w:val="both"/>
        <w:rPr>
          <w:color w:val="000000"/>
        </w:rPr>
      </w:pPr>
      <w:r w:rsidRPr="00431C8F">
        <w:rPr>
          <w:color w:val="000000"/>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3C7D1A" w:rsidRPr="00431C8F" w:rsidRDefault="003C7D1A" w:rsidP="003C7D1A">
      <w:pPr>
        <w:ind w:firstLine="708"/>
        <w:jc w:val="both"/>
        <w:rPr>
          <w:color w:val="000000"/>
        </w:rPr>
      </w:pPr>
      <w:r w:rsidRPr="00431C8F">
        <w:rPr>
          <w:color w:val="000000"/>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3.1.3.4. Выдача (направление) ответа.</w:t>
      </w:r>
    </w:p>
    <w:p w:rsidR="003C7D1A" w:rsidRPr="00431C8F" w:rsidRDefault="003C7D1A" w:rsidP="003C7D1A">
      <w:pPr>
        <w:ind w:firstLine="708"/>
        <w:jc w:val="both"/>
        <w:rPr>
          <w:color w:val="000000"/>
        </w:rPr>
      </w:pPr>
      <w:r w:rsidRPr="00431C8F">
        <w:rPr>
          <w:color w:val="000000"/>
        </w:rPr>
        <w:t>Основанием для начала административной процедуры по выдаче результата предоставления муниципальной услуги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3C7D1A" w:rsidRPr="00431C8F" w:rsidRDefault="003C7D1A" w:rsidP="003C7D1A">
      <w:pPr>
        <w:ind w:firstLine="708"/>
        <w:jc w:val="both"/>
        <w:rPr>
          <w:color w:val="000000"/>
        </w:rPr>
      </w:pPr>
      <w:r w:rsidRPr="00431C8F">
        <w:rPr>
          <w:color w:val="000000"/>
        </w:rPr>
        <w:t>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ответственный за регистрацию корреспонденции.</w:t>
      </w:r>
    </w:p>
    <w:p w:rsidR="003C7D1A" w:rsidRPr="00431C8F" w:rsidRDefault="003C7D1A" w:rsidP="003C7D1A">
      <w:pPr>
        <w:ind w:firstLine="708"/>
        <w:jc w:val="both"/>
        <w:rPr>
          <w:color w:val="000000"/>
        </w:rPr>
      </w:pPr>
      <w:r w:rsidRPr="00431C8F">
        <w:rPr>
          <w:color w:val="000000"/>
        </w:rPr>
        <w:t>Письмо, содержащее информацию о муниципальной услуге, либо письмо об отсутствии информации о муниципальной услуге регистрируются специалистом, ответственным за регистрацию корреспонденции, в установленном порядке и вручаются лично либо направляются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направляются заявителю почтовым отправлением.</w:t>
      </w:r>
    </w:p>
    <w:p w:rsidR="003C7D1A" w:rsidRPr="00431C8F" w:rsidRDefault="003C7D1A" w:rsidP="003C7D1A">
      <w:pPr>
        <w:ind w:firstLine="708"/>
        <w:jc w:val="both"/>
        <w:rPr>
          <w:color w:val="000000"/>
        </w:rPr>
      </w:pPr>
      <w:r w:rsidRPr="00431C8F">
        <w:rPr>
          <w:color w:val="000000"/>
        </w:rPr>
        <w:t>Письмо, содержащее информацию о муниципальной услуге, либо письмо об отсутствии информации о муниципальной услуге вручаются лично заявителю (представителю заявителя) в помещениях администрации муниципального района в рабочие часы.</w:t>
      </w:r>
    </w:p>
    <w:p w:rsidR="003C7D1A" w:rsidRPr="00431C8F" w:rsidRDefault="003C7D1A" w:rsidP="003C7D1A">
      <w:pPr>
        <w:ind w:firstLine="708"/>
        <w:jc w:val="both"/>
        <w:rPr>
          <w:color w:val="000000"/>
        </w:rPr>
      </w:pPr>
      <w:r w:rsidRPr="00431C8F">
        <w:rPr>
          <w:color w:val="000000"/>
        </w:rPr>
        <w:t>Срок выполнения административной процедуры составляет 2 рабочих дня со дня поступления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3C7D1A" w:rsidRPr="00431C8F" w:rsidRDefault="003C7D1A" w:rsidP="003C7D1A">
      <w:pPr>
        <w:ind w:firstLine="708"/>
        <w:jc w:val="both"/>
        <w:rPr>
          <w:color w:val="000000"/>
        </w:rPr>
      </w:pPr>
      <w:r w:rsidRPr="00431C8F">
        <w:rPr>
          <w:color w:val="000000"/>
        </w:rPr>
        <w:t>Критерием принятия решений при осуществлении административной процедуры является подписание письма, содержащего информацию о муниципальной услуге, либо письма об отсутствии информации о муниципальной услуге.</w:t>
      </w:r>
    </w:p>
    <w:p w:rsidR="003C7D1A" w:rsidRPr="00431C8F" w:rsidRDefault="003C7D1A" w:rsidP="003C7D1A">
      <w:pPr>
        <w:ind w:firstLine="708"/>
        <w:jc w:val="both"/>
        <w:rPr>
          <w:color w:val="000000"/>
        </w:rPr>
      </w:pPr>
      <w:r w:rsidRPr="00431C8F">
        <w:rPr>
          <w:color w:val="000000"/>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3C7D1A" w:rsidRPr="00431C8F" w:rsidRDefault="003C7D1A" w:rsidP="003C7D1A">
      <w:pPr>
        <w:ind w:firstLine="708"/>
        <w:jc w:val="both"/>
        <w:rPr>
          <w:color w:val="000000"/>
        </w:rPr>
      </w:pPr>
      <w:r w:rsidRPr="00431C8F">
        <w:rPr>
          <w:color w:val="000000"/>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3C7D1A" w:rsidRPr="00431C8F" w:rsidRDefault="003C7D1A" w:rsidP="003C7D1A">
      <w:pPr>
        <w:ind w:firstLine="708"/>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3.1.4. Размещение информации на информационных стендах, в средствах массового и электронного информирования.</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708"/>
        <w:jc w:val="both"/>
        <w:rPr>
          <w:color w:val="000000"/>
        </w:rPr>
      </w:pPr>
      <w:r w:rsidRPr="00431C8F">
        <w:rPr>
          <w:color w:val="000000"/>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является предоставление муниципальной услуги отделом транспорта и связи.</w:t>
      </w:r>
    </w:p>
    <w:p w:rsidR="003C7D1A" w:rsidRPr="00431C8F" w:rsidRDefault="003C7D1A" w:rsidP="003C7D1A">
      <w:pPr>
        <w:ind w:firstLine="708"/>
        <w:jc w:val="both"/>
        <w:rPr>
          <w:color w:val="000000"/>
        </w:rPr>
      </w:pPr>
      <w:r w:rsidRPr="00431C8F">
        <w:rPr>
          <w:color w:val="000000"/>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w:t>
      </w:r>
    </w:p>
    <w:p w:rsidR="003C7D1A" w:rsidRPr="00431C8F" w:rsidRDefault="003C7D1A" w:rsidP="003C7D1A">
      <w:pPr>
        <w:ind w:firstLine="708"/>
        <w:jc w:val="both"/>
        <w:rPr>
          <w:color w:val="000000"/>
        </w:rPr>
      </w:pPr>
      <w:proofErr w:type="gramStart"/>
      <w:r w:rsidRPr="00431C8F">
        <w:rPr>
          <w:color w:val="000000"/>
        </w:rPr>
        <w:t>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официальном сайте страничке Приамурского  городского поселения официального сайта администрации Смидовичского муниципального района, а также размещает данную информацию на информационном стенде отдела транспорта и связи.</w:t>
      </w:r>
      <w:proofErr w:type="gramEnd"/>
    </w:p>
    <w:p w:rsidR="003C7D1A" w:rsidRPr="00431C8F" w:rsidRDefault="003C7D1A" w:rsidP="003C7D1A">
      <w:pPr>
        <w:ind w:firstLine="708"/>
        <w:jc w:val="both"/>
        <w:rPr>
          <w:color w:val="000000"/>
        </w:rPr>
      </w:pPr>
      <w:r w:rsidRPr="00431C8F">
        <w:rPr>
          <w:color w:val="000000"/>
        </w:rPr>
        <w:t>Срок выполнения административной процедуры - 3 рабочих дня.</w:t>
      </w:r>
    </w:p>
    <w:p w:rsidR="003C7D1A" w:rsidRPr="00431C8F" w:rsidRDefault="003C7D1A" w:rsidP="003C7D1A">
      <w:pPr>
        <w:ind w:firstLine="708"/>
        <w:jc w:val="both"/>
        <w:rPr>
          <w:color w:val="000000"/>
        </w:rPr>
      </w:pPr>
      <w:r w:rsidRPr="00431C8F">
        <w:rPr>
          <w:color w:val="000000"/>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страничке городского поселения официального сайта администрации Смидовичского муниципального района в сети Интернет, а также размещение данной информации на информационном стенде отдела транспорта и связи.</w:t>
      </w:r>
    </w:p>
    <w:p w:rsidR="003C7D1A" w:rsidRPr="00431C8F" w:rsidRDefault="003C7D1A" w:rsidP="003C7D1A">
      <w:pPr>
        <w:ind w:firstLine="708"/>
        <w:jc w:val="both"/>
        <w:rPr>
          <w:color w:val="000000"/>
        </w:rPr>
      </w:pPr>
      <w:r w:rsidRPr="00431C8F">
        <w:rPr>
          <w:color w:val="000000"/>
        </w:rPr>
        <w:t>Результат настоящей административной процедуры фиксируется:</w:t>
      </w:r>
    </w:p>
    <w:p w:rsidR="003C7D1A" w:rsidRPr="00431C8F" w:rsidRDefault="003C7D1A" w:rsidP="003C7D1A">
      <w:pPr>
        <w:ind w:firstLine="708"/>
        <w:jc w:val="both"/>
        <w:rPr>
          <w:color w:val="000000"/>
        </w:rPr>
      </w:pPr>
      <w:r w:rsidRPr="00431C8F">
        <w:rPr>
          <w:color w:val="000000"/>
        </w:rPr>
        <w:t>- при направлении информации о муниципальной услуге для публикации в средствах массовой информации и на официальном сайте администрации Приамурского городского поселения в сети Интернет;</w:t>
      </w:r>
    </w:p>
    <w:p w:rsidR="003C7D1A" w:rsidRPr="00431C8F" w:rsidRDefault="003C7D1A" w:rsidP="003C7D1A">
      <w:pPr>
        <w:ind w:firstLine="708"/>
        <w:jc w:val="both"/>
        <w:rPr>
          <w:color w:val="000000"/>
        </w:rPr>
      </w:pPr>
      <w:r w:rsidRPr="00431C8F">
        <w:rPr>
          <w:color w:val="000000"/>
        </w:rPr>
        <w:t>- при направлении информации о муниципальной услуге для размещения на портале - в реестре государственных услуг (функций) области;</w:t>
      </w:r>
    </w:p>
    <w:p w:rsidR="003C7D1A" w:rsidRPr="00431C8F" w:rsidRDefault="003C7D1A" w:rsidP="003C7D1A">
      <w:pPr>
        <w:ind w:firstLine="708"/>
        <w:jc w:val="both"/>
        <w:rPr>
          <w:color w:val="000000"/>
        </w:rPr>
      </w:pPr>
      <w:r w:rsidRPr="00431C8F">
        <w:rPr>
          <w:color w:val="000000"/>
        </w:rPr>
        <w:t>- при размещении информации на информационном стенде - на бумажном носителе.</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3.2. Описание административных процедур по предоставлению муниципальной услуги</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3.2.1. Предоставление муниципальной услуги включает в себя следующие административные процедуры:</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708"/>
        <w:jc w:val="both"/>
        <w:rPr>
          <w:color w:val="000000"/>
        </w:rPr>
      </w:pPr>
      <w:r w:rsidRPr="00431C8F">
        <w:rPr>
          <w:color w:val="000000"/>
        </w:rPr>
        <w:t>- прием и регистрация заявления и прилагаемых к нему документов;</w:t>
      </w:r>
    </w:p>
    <w:p w:rsidR="003C7D1A" w:rsidRPr="00431C8F" w:rsidRDefault="003C7D1A" w:rsidP="003C7D1A">
      <w:pPr>
        <w:ind w:firstLine="708"/>
        <w:jc w:val="both"/>
        <w:rPr>
          <w:color w:val="000000"/>
        </w:rPr>
      </w:pPr>
      <w:r w:rsidRPr="00431C8F">
        <w:rPr>
          <w:color w:val="000000"/>
        </w:rPr>
        <w:t>- выдача разрешения или уведомления об отказе в предоставлении муниципальной услуги.</w:t>
      </w:r>
    </w:p>
    <w:p w:rsidR="003C7D1A" w:rsidRPr="00431C8F" w:rsidRDefault="003C7D1A" w:rsidP="003C7D1A">
      <w:pPr>
        <w:ind w:firstLine="708"/>
        <w:jc w:val="both"/>
        <w:rPr>
          <w:color w:val="000000"/>
        </w:rPr>
      </w:pPr>
      <w:r w:rsidRPr="00431C8F">
        <w:rPr>
          <w:color w:val="000000"/>
        </w:rPr>
        <w:t>Блок-схема предоставления муниципальной услуги приведена в приложении № 4 к административному регламенту.</w:t>
      </w:r>
    </w:p>
    <w:p w:rsidR="003C7D1A" w:rsidRPr="00431C8F" w:rsidRDefault="003C7D1A" w:rsidP="003C7D1A">
      <w:pPr>
        <w:ind w:firstLine="708"/>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3.2.2. Прием и регистрация заявления и прилагаемых к нему документов.</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708"/>
        <w:jc w:val="both"/>
        <w:rPr>
          <w:color w:val="000000"/>
        </w:rPr>
      </w:pPr>
      <w:r w:rsidRPr="00431C8F">
        <w:rPr>
          <w:color w:val="000000"/>
        </w:rPr>
        <w:t>Основанием для начала административной процедуры по приему и регистрации заявления и прилагаемых к нему документов является обращение заявителя с документами, предусмотренными в части 2.6 административного регламента.</w:t>
      </w:r>
    </w:p>
    <w:p w:rsidR="003C7D1A" w:rsidRPr="00431C8F" w:rsidRDefault="003C7D1A" w:rsidP="003C7D1A">
      <w:pPr>
        <w:ind w:firstLine="708"/>
        <w:jc w:val="both"/>
        <w:rPr>
          <w:color w:val="000000"/>
        </w:rPr>
      </w:pPr>
      <w:r w:rsidRPr="00431C8F">
        <w:rPr>
          <w:color w:val="000000"/>
        </w:rPr>
        <w:t>Должностными лицами, ответственными за выполнение административной процедуры, являются специалист, ответственный за регистрацию корреспонденции, и специалист, ответственный за предоставление муниципальной услуги.</w:t>
      </w:r>
    </w:p>
    <w:p w:rsidR="003C7D1A" w:rsidRPr="00431C8F" w:rsidRDefault="003C7D1A" w:rsidP="003C7D1A">
      <w:pPr>
        <w:ind w:firstLine="708"/>
        <w:jc w:val="both"/>
        <w:rPr>
          <w:color w:val="000000"/>
        </w:rPr>
      </w:pPr>
      <w:r w:rsidRPr="00431C8F">
        <w:rPr>
          <w:color w:val="000000"/>
        </w:rPr>
        <w:t>При обращении заявителя лично в отдел транспорта и связи специалист, ответственный за предоставление муниципальной услуги:</w:t>
      </w:r>
    </w:p>
    <w:p w:rsidR="003C7D1A" w:rsidRPr="00431C8F" w:rsidRDefault="003C7D1A" w:rsidP="003C7D1A">
      <w:pPr>
        <w:ind w:firstLine="708"/>
        <w:jc w:val="both"/>
        <w:rPr>
          <w:color w:val="000000"/>
        </w:rPr>
      </w:pPr>
      <w:r w:rsidRPr="00431C8F">
        <w:rPr>
          <w:color w:val="000000"/>
        </w:rPr>
        <w:t>- проверяет документы, удостоверяющие его личность, а в случае обращения представителя заявителя - полномочия представителя заявителя;</w:t>
      </w:r>
    </w:p>
    <w:p w:rsidR="003C7D1A" w:rsidRPr="00431C8F" w:rsidRDefault="003C7D1A" w:rsidP="003C7D1A">
      <w:pPr>
        <w:ind w:firstLine="708"/>
        <w:jc w:val="both"/>
        <w:rPr>
          <w:color w:val="000000"/>
        </w:rPr>
      </w:pPr>
      <w:r w:rsidRPr="00431C8F">
        <w:rPr>
          <w:color w:val="000000"/>
        </w:rPr>
        <w:t xml:space="preserve">- проверяет представленный пакет </w:t>
      </w:r>
      <w:proofErr w:type="gramStart"/>
      <w:r w:rsidRPr="00431C8F">
        <w:rPr>
          <w:color w:val="000000"/>
        </w:rPr>
        <w:t>документов</w:t>
      </w:r>
      <w:proofErr w:type="gramEnd"/>
      <w:r w:rsidRPr="00431C8F">
        <w:rPr>
          <w:color w:val="000000"/>
        </w:rPr>
        <w:t xml:space="preserve"> на соответствие установленным законодательством требованиям.</w:t>
      </w:r>
    </w:p>
    <w:p w:rsidR="003C7D1A" w:rsidRPr="00431C8F" w:rsidRDefault="003C7D1A" w:rsidP="003C7D1A">
      <w:pPr>
        <w:ind w:firstLine="708"/>
        <w:jc w:val="both"/>
        <w:rPr>
          <w:color w:val="000000"/>
        </w:rPr>
      </w:pPr>
      <w:proofErr w:type="gramStart"/>
      <w:r w:rsidRPr="00431C8F">
        <w:rPr>
          <w:color w:val="000000"/>
        </w:rPr>
        <w:t>При установлении фактов отсутствия необходимых документов, несоответствия представленных документов установленным законодательством требованиям специалист, ответственный за предоставление муниципальной услуги,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431C8F">
        <w:rPr>
          <w:color w:val="000000"/>
        </w:rPr>
        <w:t xml:space="preserve"> Если недостатки, препятствующие приему документов, могут быть устранены в ходе приема, они устраняются незамедлительно:</w:t>
      </w:r>
    </w:p>
    <w:p w:rsidR="003C7D1A" w:rsidRPr="00431C8F" w:rsidRDefault="003C7D1A" w:rsidP="003C7D1A">
      <w:pPr>
        <w:ind w:firstLine="708"/>
        <w:jc w:val="both"/>
        <w:rPr>
          <w:color w:val="000000"/>
        </w:rPr>
      </w:pPr>
      <w:r w:rsidRPr="00431C8F">
        <w:rPr>
          <w:color w:val="000000"/>
        </w:rPr>
        <w:t>- при необходимости снимает копии с подлинников документов, оригиналы возвращает заявителю;</w:t>
      </w:r>
    </w:p>
    <w:p w:rsidR="003C7D1A" w:rsidRPr="00431C8F" w:rsidRDefault="003C7D1A" w:rsidP="003C7D1A">
      <w:pPr>
        <w:ind w:firstLine="708"/>
        <w:jc w:val="both"/>
        <w:rPr>
          <w:color w:val="000000"/>
        </w:rPr>
      </w:pPr>
      <w:r w:rsidRPr="00431C8F">
        <w:rPr>
          <w:color w:val="000000"/>
        </w:rPr>
        <w:t xml:space="preserve">- регистрирует заявление и прилагаемые документы в журнале регистрации  входящей корреспонденции и передает главе администрации городского поселения, </w:t>
      </w:r>
      <w:proofErr w:type="gramStart"/>
      <w:r w:rsidRPr="00431C8F">
        <w:rPr>
          <w:color w:val="000000"/>
        </w:rPr>
        <w:t>который</w:t>
      </w:r>
      <w:proofErr w:type="gramEnd"/>
      <w:r w:rsidRPr="00431C8F">
        <w:rPr>
          <w:color w:val="000000"/>
        </w:rPr>
        <w:t xml:space="preserve"> проставляет резолюцию на указанных документах и возвращает их специалисту, ответственному за предоставление муниципальной услуги.</w:t>
      </w:r>
    </w:p>
    <w:p w:rsidR="003C7D1A" w:rsidRPr="00431C8F" w:rsidRDefault="003C7D1A" w:rsidP="003C7D1A">
      <w:pPr>
        <w:ind w:firstLine="708"/>
        <w:jc w:val="both"/>
        <w:rPr>
          <w:color w:val="000000"/>
        </w:rPr>
      </w:pPr>
      <w:r w:rsidRPr="00431C8F">
        <w:rPr>
          <w:color w:val="000000"/>
        </w:rPr>
        <w:t>При обращении заявителя в администрацию городского поселения посредством почтовой или электронной связи специалист, ответственный за регистрацию входящей корреспонденции:</w:t>
      </w:r>
    </w:p>
    <w:p w:rsidR="003C7D1A" w:rsidRPr="00431C8F" w:rsidRDefault="003C7D1A" w:rsidP="003C7D1A">
      <w:pPr>
        <w:ind w:firstLine="708"/>
        <w:jc w:val="both"/>
        <w:rPr>
          <w:color w:val="000000"/>
        </w:rPr>
      </w:pPr>
      <w:r w:rsidRPr="00431C8F">
        <w:rPr>
          <w:color w:val="000000"/>
        </w:rPr>
        <w:t>- регистрирует заявление и прилагаемые документы в установленном порядке;</w:t>
      </w:r>
    </w:p>
    <w:p w:rsidR="003C7D1A" w:rsidRPr="00431C8F" w:rsidRDefault="003C7D1A" w:rsidP="003C7D1A">
      <w:pPr>
        <w:ind w:firstLine="708"/>
        <w:jc w:val="both"/>
        <w:rPr>
          <w:color w:val="000000"/>
        </w:rPr>
      </w:pPr>
      <w:r w:rsidRPr="00431C8F">
        <w:rPr>
          <w:color w:val="000000"/>
        </w:rPr>
        <w:t>- при направлении заявления посредством электронной почты направляет заявителю электронное уведомление о поступлении данных документов;</w:t>
      </w:r>
    </w:p>
    <w:p w:rsidR="003C7D1A" w:rsidRPr="00431C8F" w:rsidRDefault="003C7D1A" w:rsidP="003C7D1A">
      <w:pPr>
        <w:ind w:firstLine="708"/>
        <w:jc w:val="both"/>
        <w:rPr>
          <w:color w:val="000000"/>
        </w:rPr>
      </w:pPr>
      <w:r w:rsidRPr="00431C8F">
        <w:rPr>
          <w:color w:val="000000"/>
        </w:rPr>
        <w:t xml:space="preserve">- передает зарегистрированные заявление и прилагаемые документы главе администрации городского поселения, </w:t>
      </w:r>
      <w:proofErr w:type="gramStart"/>
      <w:r w:rsidRPr="00431C8F">
        <w:rPr>
          <w:color w:val="000000"/>
        </w:rPr>
        <w:t>который</w:t>
      </w:r>
      <w:proofErr w:type="gramEnd"/>
      <w:r w:rsidRPr="00431C8F">
        <w:rPr>
          <w:color w:val="000000"/>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3C7D1A" w:rsidRPr="00431C8F" w:rsidRDefault="003C7D1A" w:rsidP="003C7D1A">
      <w:pPr>
        <w:ind w:firstLine="708"/>
        <w:jc w:val="both"/>
        <w:rPr>
          <w:color w:val="000000"/>
        </w:rPr>
      </w:pPr>
      <w:r w:rsidRPr="00431C8F">
        <w:rPr>
          <w:color w:val="000000"/>
        </w:rPr>
        <w:t>- передает заявление с резолюцией главы администрации городского поселения на рассмотрение специалисту, ответственному за предоставление муниципальной услуги.</w:t>
      </w:r>
    </w:p>
    <w:p w:rsidR="003C7D1A" w:rsidRPr="00431C8F" w:rsidRDefault="003C7D1A" w:rsidP="003C7D1A">
      <w:pPr>
        <w:ind w:firstLine="708"/>
        <w:jc w:val="both"/>
        <w:rPr>
          <w:color w:val="000000"/>
        </w:rPr>
      </w:pPr>
      <w:r w:rsidRPr="00431C8F">
        <w:rPr>
          <w:color w:val="000000"/>
        </w:rPr>
        <w:t>Срок выполнения административной процедуры составляет 1 рабочий день.</w:t>
      </w:r>
    </w:p>
    <w:p w:rsidR="003C7D1A" w:rsidRPr="00431C8F" w:rsidRDefault="003C7D1A" w:rsidP="003C7D1A">
      <w:pPr>
        <w:ind w:firstLine="708"/>
        <w:jc w:val="both"/>
        <w:rPr>
          <w:color w:val="000000"/>
        </w:rPr>
      </w:pPr>
      <w:r w:rsidRPr="00431C8F">
        <w:rPr>
          <w:color w:val="000000"/>
        </w:rPr>
        <w:t>Критерием принятия решений при приеме и регистрации заявления является обращение заявителя в администрации городского поселения с заявлением и прилагаемыми документами.</w:t>
      </w:r>
    </w:p>
    <w:p w:rsidR="003C7D1A" w:rsidRPr="00431C8F" w:rsidRDefault="003C7D1A" w:rsidP="003C7D1A">
      <w:pPr>
        <w:ind w:firstLine="708"/>
        <w:jc w:val="both"/>
        <w:rPr>
          <w:color w:val="000000"/>
        </w:rPr>
      </w:pPr>
      <w:r w:rsidRPr="00431C8F">
        <w:rPr>
          <w:color w:val="000000"/>
        </w:rPr>
        <w:t>Результатом административной процедуры является направление заявления и прилагаемых к нему документов с резолюцией главы администрации городского поселения на исполнение специалисту, ответственному за предоставление муниципальной услуги.</w:t>
      </w:r>
    </w:p>
    <w:p w:rsidR="003C7D1A" w:rsidRPr="00431C8F" w:rsidRDefault="003C7D1A" w:rsidP="003C7D1A">
      <w:pPr>
        <w:ind w:firstLine="708"/>
        <w:jc w:val="both"/>
        <w:rPr>
          <w:color w:val="000000"/>
        </w:rPr>
      </w:pPr>
      <w:r w:rsidRPr="00431C8F">
        <w:rPr>
          <w:color w:val="000000"/>
        </w:rPr>
        <w:t>Способом фиксации административной процедуры является регистрация заявления в установленном порядке.</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3.2.3. Рассмотрение документов, принятие решение о предоставлении муниципальной услуги или отказе в предоставлении муниципальной услуги</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708"/>
        <w:jc w:val="both"/>
        <w:rPr>
          <w:color w:val="000000"/>
        </w:rPr>
      </w:pPr>
      <w:r w:rsidRPr="00431C8F">
        <w:rPr>
          <w:color w:val="000000"/>
        </w:rPr>
        <w:t>Основанием для начала административной процедуры по рассмотрению документов является поступление в отдел транспорта и связи заявления и прилагаемых документов.</w:t>
      </w:r>
    </w:p>
    <w:p w:rsidR="003C7D1A" w:rsidRPr="00431C8F" w:rsidRDefault="003C7D1A" w:rsidP="003C7D1A">
      <w:pPr>
        <w:ind w:firstLine="708"/>
        <w:jc w:val="both"/>
        <w:rPr>
          <w:color w:val="000000"/>
        </w:rPr>
      </w:pPr>
      <w:r w:rsidRPr="00431C8F">
        <w:rPr>
          <w:color w:val="000000"/>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3C7D1A" w:rsidRPr="00431C8F" w:rsidRDefault="003C7D1A" w:rsidP="003C7D1A">
      <w:pPr>
        <w:ind w:firstLine="708"/>
        <w:jc w:val="both"/>
        <w:rPr>
          <w:color w:val="000000"/>
        </w:rPr>
      </w:pPr>
      <w:r w:rsidRPr="00431C8F">
        <w:rPr>
          <w:color w:val="000000"/>
        </w:rPr>
        <w:t>Специалист, ответственный за предоставление муниципальной услуги, проводит проверку комплектности документов, представленных заявителем, устанавливает соответствие заявителя требованиям, необходимым для получения разрешения.</w:t>
      </w:r>
    </w:p>
    <w:p w:rsidR="003C7D1A" w:rsidRPr="00431C8F" w:rsidRDefault="003C7D1A" w:rsidP="003C7D1A">
      <w:pPr>
        <w:ind w:firstLine="708"/>
        <w:jc w:val="both"/>
        <w:rPr>
          <w:color w:val="000000"/>
        </w:rPr>
      </w:pPr>
      <w:r w:rsidRPr="00431C8F">
        <w:rPr>
          <w:color w:val="000000"/>
        </w:rPr>
        <w:t>После рассмотрения документов, специалист, ответственный за предоставление муниципальной услуги, в течение 1 рабочего дня осуществляет проверку предоставленного заявления (запроса) и прилагаемых к нему документов, необходимых для предоставления муниципальной услуги.</w:t>
      </w:r>
    </w:p>
    <w:p w:rsidR="003C7D1A" w:rsidRPr="00431C8F" w:rsidRDefault="003C7D1A" w:rsidP="003C7D1A">
      <w:pPr>
        <w:ind w:firstLine="708"/>
        <w:jc w:val="both"/>
        <w:rPr>
          <w:color w:val="000000"/>
        </w:rPr>
      </w:pPr>
      <w:proofErr w:type="gramStart"/>
      <w:r w:rsidRPr="00431C8F">
        <w:rPr>
          <w:color w:val="000000"/>
        </w:rPr>
        <w:t>В случае отсутствия оснований для отказа в предоставлении муниципальной услуги, указанных в подпункте 2.10.2 пункта 2.10 настоящего административного регламента, специалист, ответственный за предоставление муниципальной услуги готовит разрешение </w:t>
      </w:r>
      <w:r w:rsidRPr="00431C8F">
        <w:rPr>
          <w:color w:val="000000"/>
          <w:spacing w:val="2"/>
        </w:rPr>
        <w:t xml:space="preserve">на выполнение авиационных работ, парашютных прыжков, демонстрационных полетов воздушных судов, полетов беспилотных </w:t>
      </w:r>
      <w:r w:rsidR="00A904F6">
        <w:rPr>
          <w:color w:val="000000"/>
          <w:spacing w:val="2"/>
        </w:rPr>
        <w:t>воздушных судов</w:t>
      </w:r>
      <w:r w:rsidRPr="00431C8F">
        <w:rPr>
          <w:color w:val="000000"/>
          <w:spacing w:val="2"/>
        </w:rPr>
        <w:t>,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w:t>
      </w:r>
      <w:proofErr w:type="gramEnd"/>
      <w:r w:rsidRPr="00431C8F">
        <w:rPr>
          <w:color w:val="000000"/>
          <w:spacing w:val="2"/>
        </w:rPr>
        <w:t xml:space="preserve"> </w:t>
      </w:r>
      <w:proofErr w:type="gramStart"/>
      <w:r w:rsidRPr="00431C8F">
        <w:rPr>
          <w:color w:val="000000"/>
          <w:spacing w:val="2"/>
        </w:rPr>
        <w:t>о которых не опубликованы в документах аэронавигационной информации, согласно приложению № 3 .</w:t>
      </w:r>
      <w:proofErr w:type="gramEnd"/>
    </w:p>
    <w:p w:rsidR="003C7D1A" w:rsidRPr="00431C8F" w:rsidRDefault="003C7D1A" w:rsidP="003C7D1A">
      <w:pPr>
        <w:ind w:firstLine="708"/>
        <w:jc w:val="both"/>
        <w:rPr>
          <w:color w:val="000000"/>
        </w:rPr>
      </w:pPr>
      <w:r w:rsidRPr="00431C8F">
        <w:rPr>
          <w:color w:val="000000"/>
          <w:spacing w:val="2"/>
        </w:rPr>
        <w:t>Срок выполнения административного действия составляет 4 рабочих дней.</w:t>
      </w:r>
    </w:p>
    <w:p w:rsidR="003C7D1A" w:rsidRPr="00431C8F" w:rsidRDefault="003C7D1A" w:rsidP="003C7D1A">
      <w:pPr>
        <w:ind w:firstLine="708"/>
        <w:jc w:val="both"/>
        <w:rPr>
          <w:color w:val="000000"/>
        </w:rPr>
      </w:pPr>
      <w:r w:rsidRPr="00431C8F">
        <w:rPr>
          <w:color w:val="000000"/>
        </w:rPr>
        <w:t>Критерием принятия решения о предоставлении муниципальной услуги, является отсутствие оснований для отказа в предоставлении муниципальной услуги, указанных в подпункте 2.10.2 пункта 2.10 настоящего административного регламента.</w:t>
      </w:r>
    </w:p>
    <w:p w:rsidR="003C7D1A" w:rsidRPr="00431C8F" w:rsidRDefault="003C7D1A" w:rsidP="003C7D1A">
      <w:pPr>
        <w:ind w:firstLine="708"/>
        <w:jc w:val="both"/>
        <w:rPr>
          <w:color w:val="000000"/>
        </w:rPr>
      </w:pPr>
      <w:r w:rsidRPr="00431C8F">
        <w:rPr>
          <w:color w:val="000000"/>
        </w:rPr>
        <w:t>Результатом административной процедуры является подготовка разрешения.</w:t>
      </w:r>
    </w:p>
    <w:p w:rsidR="003C7D1A" w:rsidRPr="00431C8F" w:rsidRDefault="003C7D1A" w:rsidP="003C7D1A">
      <w:pPr>
        <w:ind w:firstLine="708"/>
        <w:jc w:val="both"/>
        <w:rPr>
          <w:color w:val="000000"/>
        </w:rPr>
      </w:pPr>
      <w:r w:rsidRPr="00431C8F">
        <w:rPr>
          <w:color w:val="000000"/>
        </w:rPr>
        <w:t>Способом фиксации административной процедуры является подписанный документ, подтверждающий решение о предоставлении муниципальной услуги.</w:t>
      </w:r>
    </w:p>
    <w:p w:rsidR="003C7D1A" w:rsidRPr="00431C8F" w:rsidRDefault="003C7D1A" w:rsidP="003C7D1A">
      <w:pPr>
        <w:ind w:firstLine="708"/>
        <w:jc w:val="both"/>
        <w:rPr>
          <w:color w:val="000000"/>
        </w:rPr>
      </w:pPr>
      <w:r w:rsidRPr="00431C8F">
        <w:rPr>
          <w:color w:val="000000"/>
        </w:rPr>
        <w:t>В случае наличия оснований для отказа в предоставлении муниципальной услуги, указанных в подпункте 2.10.2 пункта 2.10 настоящего административного регламента, специалист ответственный за предоставление муниципальной услуги, готовит уведомление об отказе предоставлении муниципальной услуги в письма.</w:t>
      </w:r>
    </w:p>
    <w:p w:rsidR="003C7D1A" w:rsidRPr="00431C8F" w:rsidRDefault="003C7D1A" w:rsidP="003C7D1A">
      <w:pPr>
        <w:ind w:firstLine="708"/>
        <w:jc w:val="both"/>
        <w:rPr>
          <w:color w:val="000000"/>
        </w:rPr>
      </w:pPr>
      <w:r w:rsidRPr="00431C8F">
        <w:rPr>
          <w:color w:val="000000"/>
          <w:spacing w:val="2"/>
        </w:rPr>
        <w:t>Срок выполнения административного действия составляет 4 рабочих дней.</w:t>
      </w:r>
    </w:p>
    <w:p w:rsidR="003C7D1A" w:rsidRPr="00431C8F" w:rsidRDefault="003C7D1A" w:rsidP="003C7D1A">
      <w:pPr>
        <w:ind w:firstLine="708"/>
        <w:jc w:val="both"/>
        <w:rPr>
          <w:color w:val="000000"/>
        </w:rPr>
      </w:pPr>
      <w:r w:rsidRPr="00431C8F">
        <w:rPr>
          <w:color w:val="000000"/>
        </w:rPr>
        <w:t xml:space="preserve">Критерием принятия </w:t>
      </w:r>
      <w:proofErr w:type="gramStart"/>
      <w:r w:rsidRPr="00431C8F">
        <w:rPr>
          <w:color w:val="000000"/>
        </w:rPr>
        <w:t>решении</w:t>
      </w:r>
      <w:proofErr w:type="gramEnd"/>
      <w:r w:rsidRPr="00431C8F">
        <w:rPr>
          <w:color w:val="000000"/>
        </w:rPr>
        <w:t xml:space="preserve"> о предоставлении муниципальной услуги, является наличие оснований для отказа в предоставлении муниципальной услуги, указанных в подпункте 2.10.2 пункта 2.10 настоящего административного регламента.</w:t>
      </w:r>
    </w:p>
    <w:p w:rsidR="003C7D1A" w:rsidRPr="00431C8F" w:rsidRDefault="003C7D1A" w:rsidP="003C7D1A">
      <w:pPr>
        <w:ind w:firstLine="708"/>
        <w:jc w:val="both"/>
        <w:rPr>
          <w:color w:val="000000"/>
        </w:rPr>
      </w:pPr>
      <w:r w:rsidRPr="00431C8F">
        <w:rPr>
          <w:color w:val="000000"/>
        </w:rPr>
        <w:t>Результатом административной процедуры является подготовка уведомления.</w:t>
      </w:r>
    </w:p>
    <w:p w:rsidR="003C7D1A" w:rsidRPr="00431C8F" w:rsidRDefault="003C7D1A" w:rsidP="003C7D1A">
      <w:pPr>
        <w:ind w:firstLine="708"/>
        <w:jc w:val="both"/>
        <w:rPr>
          <w:color w:val="000000"/>
        </w:rPr>
      </w:pPr>
      <w:r w:rsidRPr="00431C8F">
        <w:rPr>
          <w:color w:val="000000"/>
        </w:rPr>
        <w:t>Способом фиксации административной процедуры является подписанный документ, подтверждающий решение об отказе предоставлении муниципальной услуги.</w:t>
      </w:r>
    </w:p>
    <w:p w:rsidR="003C7D1A" w:rsidRPr="00431C8F" w:rsidRDefault="003C7D1A" w:rsidP="003C7D1A">
      <w:pPr>
        <w:ind w:firstLine="708"/>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3.2.4. Выдача специального разрешения или уведомления об отказе в предоставлении муниципальной услуги.</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709"/>
        <w:jc w:val="both"/>
        <w:rPr>
          <w:color w:val="000000"/>
        </w:rPr>
      </w:pPr>
      <w:r w:rsidRPr="00431C8F">
        <w:rPr>
          <w:color w:val="000000"/>
        </w:rPr>
        <w:t>Основанием для начала административной процедуры по выдаче разрешения или уведомления об отказе в предоставлении муниципальной услуги является рассмотрение всех необходимых документов.</w:t>
      </w:r>
    </w:p>
    <w:p w:rsidR="003C7D1A" w:rsidRPr="00431C8F" w:rsidRDefault="003C7D1A" w:rsidP="003C7D1A">
      <w:pPr>
        <w:ind w:firstLine="709"/>
        <w:jc w:val="both"/>
        <w:rPr>
          <w:color w:val="000000"/>
        </w:rPr>
      </w:pPr>
      <w:r w:rsidRPr="00431C8F">
        <w:rPr>
          <w:color w:val="000000"/>
        </w:rPr>
        <w:t>Должностными лицами, ответственными за выполнение административной процедуры, являются специалист, ответственный за регистрацию входящей корреспонденции, и специалист, ответственный за предоставление государственной услуги.</w:t>
      </w:r>
    </w:p>
    <w:p w:rsidR="003C7D1A" w:rsidRPr="00431C8F" w:rsidRDefault="003C7D1A" w:rsidP="003C7D1A">
      <w:pPr>
        <w:ind w:firstLine="709"/>
        <w:jc w:val="both"/>
        <w:rPr>
          <w:color w:val="000000"/>
        </w:rPr>
      </w:pPr>
      <w:r w:rsidRPr="00431C8F">
        <w:rPr>
          <w:color w:val="000000"/>
        </w:rPr>
        <w:t>После подписания разрешения специалист, ответственный за предоставление муниципальной услуги регистрирует специальное разрешение в журнале регистрации и сообщает заявителю по телефону, факсу или электронной почте о том, когда он может получить данное разрешение.</w:t>
      </w:r>
    </w:p>
    <w:p w:rsidR="003C7D1A" w:rsidRPr="00431C8F" w:rsidRDefault="003C7D1A" w:rsidP="003C7D1A">
      <w:pPr>
        <w:ind w:firstLine="709"/>
        <w:jc w:val="both"/>
        <w:rPr>
          <w:color w:val="000000"/>
        </w:rPr>
      </w:pPr>
      <w:r w:rsidRPr="00431C8F">
        <w:rPr>
          <w:color w:val="000000"/>
        </w:rPr>
        <w:t>Срок выполнения административных действий составляет не более 9 дней.</w:t>
      </w:r>
    </w:p>
    <w:p w:rsidR="003C7D1A" w:rsidRPr="00431C8F" w:rsidRDefault="003C7D1A" w:rsidP="003C7D1A">
      <w:pPr>
        <w:ind w:firstLine="709"/>
        <w:jc w:val="both"/>
        <w:rPr>
          <w:color w:val="000000"/>
        </w:rPr>
      </w:pPr>
      <w:r w:rsidRPr="00431C8F">
        <w:rPr>
          <w:color w:val="000000"/>
        </w:rPr>
        <w:t>Результатом административной процедуры является выдача заявителю специального разрешения.</w:t>
      </w:r>
    </w:p>
    <w:p w:rsidR="003C7D1A" w:rsidRPr="00431C8F" w:rsidRDefault="003C7D1A" w:rsidP="003C7D1A">
      <w:pPr>
        <w:ind w:firstLine="709"/>
        <w:jc w:val="both"/>
        <w:rPr>
          <w:color w:val="000000"/>
        </w:rPr>
      </w:pPr>
      <w:r w:rsidRPr="00431C8F">
        <w:rPr>
          <w:color w:val="000000"/>
        </w:rPr>
        <w:t>Способом фиксации административной процедуры является специальное разрешение.</w:t>
      </w:r>
    </w:p>
    <w:p w:rsidR="003C7D1A" w:rsidRPr="00431C8F" w:rsidRDefault="003C7D1A" w:rsidP="003C7D1A">
      <w:pPr>
        <w:ind w:firstLine="708"/>
        <w:jc w:val="both"/>
        <w:rPr>
          <w:color w:val="000000"/>
        </w:rPr>
      </w:pPr>
      <w:r w:rsidRPr="00431C8F">
        <w:rPr>
          <w:color w:val="000000"/>
        </w:rPr>
        <w:t> </w:t>
      </w:r>
    </w:p>
    <w:p w:rsidR="003C7D1A" w:rsidRPr="00431C8F" w:rsidRDefault="003C7D1A" w:rsidP="003C7D1A">
      <w:pPr>
        <w:ind w:firstLine="225"/>
        <w:jc w:val="center"/>
        <w:rPr>
          <w:color w:val="000000"/>
        </w:rPr>
      </w:pPr>
      <w:r w:rsidRPr="00431C8F">
        <w:rPr>
          <w:color w:val="000000"/>
          <w:spacing w:val="2"/>
        </w:rPr>
        <w:t>IV. </w:t>
      </w:r>
      <w:r w:rsidRPr="00431C8F">
        <w:rPr>
          <w:color w:val="000000"/>
        </w:rPr>
        <w:t xml:space="preserve">Формы </w:t>
      </w:r>
      <w:proofErr w:type="gramStart"/>
      <w:r w:rsidRPr="00431C8F">
        <w:rPr>
          <w:color w:val="000000"/>
        </w:rPr>
        <w:t>контроля за</w:t>
      </w:r>
      <w:proofErr w:type="gramEnd"/>
      <w:r w:rsidRPr="00431C8F">
        <w:rPr>
          <w:color w:val="000000"/>
        </w:rPr>
        <w:t xml:space="preserve"> исполнением административного регламента</w:t>
      </w:r>
    </w:p>
    <w:p w:rsidR="003C7D1A" w:rsidRPr="00431C8F" w:rsidRDefault="003C7D1A" w:rsidP="003C7D1A">
      <w:pPr>
        <w:ind w:firstLine="225"/>
        <w:jc w:val="center"/>
        <w:rPr>
          <w:color w:val="000000"/>
        </w:rPr>
      </w:pPr>
      <w:r w:rsidRPr="00431C8F">
        <w:rPr>
          <w:color w:val="000000"/>
        </w:rPr>
        <w:t> </w:t>
      </w:r>
    </w:p>
    <w:p w:rsidR="003C7D1A" w:rsidRPr="00431C8F" w:rsidRDefault="003C7D1A" w:rsidP="003C7D1A">
      <w:pPr>
        <w:ind w:firstLine="708"/>
        <w:jc w:val="both"/>
        <w:rPr>
          <w:color w:val="000000"/>
        </w:rPr>
      </w:pPr>
      <w:r w:rsidRPr="00431C8F">
        <w:rPr>
          <w:color w:val="000000"/>
        </w:rPr>
        <w:t xml:space="preserve">4.1. Порядок осуществления текущего </w:t>
      </w:r>
      <w:proofErr w:type="gramStart"/>
      <w:r w:rsidRPr="00431C8F">
        <w:rPr>
          <w:color w:val="000000"/>
        </w:rPr>
        <w:t>контроля за</w:t>
      </w:r>
      <w:proofErr w:type="gramEnd"/>
      <w:r w:rsidRPr="00431C8F">
        <w:rPr>
          <w:color w:val="000000"/>
        </w:rPr>
        <w:t xml:space="preserve"> соблюдением и исполнением ответственными должностными лицами отдела транспорта и связи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C7D1A" w:rsidRPr="00431C8F" w:rsidRDefault="003C7D1A" w:rsidP="003C7D1A">
      <w:pPr>
        <w:ind w:firstLine="708"/>
        <w:jc w:val="both"/>
        <w:rPr>
          <w:color w:val="000000"/>
        </w:rPr>
      </w:pPr>
      <w:r w:rsidRPr="00431C8F">
        <w:rPr>
          <w:color w:val="000000"/>
        </w:rPr>
        <w:t xml:space="preserve">Текущий </w:t>
      </w:r>
      <w:proofErr w:type="gramStart"/>
      <w:r w:rsidRPr="00431C8F">
        <w:rPr>
          <w:color w:val="000000"/>
        </w:rPr>
        <w:t>контроль за</w:t>
      </w:r>
      <w:proofErr w:type="gramEnd"/>
      <w:r w:rsidRPr="00431C8F">
        <w:rPr>
          <w:color w:val="000000"/>
        </w:rPr>
        <w:t xml:space="preserve"> соблюдением и исполнением должностными лицами отдела транспорта и связи,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(далее - текущий контроль).</w:t>
      </w:r>
    </w:p>
    <w:p w:rsidR="003C7D1A" w:rsidRPr="00431C8F" w:rsidRDefault="003C7D1A" w:rsidP="003C7D1A">
      <w:pPr>
        <w:ind w:firstLine="708"/>
        <w:jc w:val="both"/>
        <w:rPr>
          <w:color w:val="000000"/>
        </w:rPr>
      </w:pPr>
      <w:r w:rsidRPr="00431C8F">
        <w:rPr>
          <w:color w:val="000000"/>
        </w:rPr>
        <w:t>В ходе текущего контроля проверяется</w:t>
      </w:r>
    </w:p>
    <w:p w:rsidR="003C7D1A" w:rsidRPr="00431C8F" w:rsidRDefault="003C7D1A" w:rsidP="003C7D1A">
      <w:pPr>
        <w:ind w:firstLine="708"/>
        <w:jc w:val="both"/>
        <w:rPr>
          <w:color w:val="000000"/>
        </w:rPr>
      </w:pPr>
      <w:r w:rsidRPr="00431C8F">
        <w:rPr>
          <w:color w:val="000000"/>
        </w:rPr>
        <w:t>- соблюдение сроков исполнения административных процедур</w:t>
      </w:r>
    </w:p>
    <w:p w:rsidR="003C7D1A" w:rsidRPr="00431C8F" w:rsidRDefault="003C7D1A" w:rsidP="003C7D1A">
      <w:pPr>
        <w:ind w:firstLine="708"/>
        <w:jc w:val="both"/>
        <w:rPr>
          <w:color w:val="000000"/>
        </w:rPr>
      </w:pPr>
      <w:r w:rsidRPr="00431C8F">
        <w:rPr>
          <w:color w:val="000000"/>
        </w:rPr>
        <w:t>- последовательность исполнения административных процедур</w:t>
      </w:r>
    </w:p>
    <w:p w:rsidR="003C7D1A" w:rsidRPr="00431C8F" w:rsidRDefault="003C7D1A" w:rsidP="003C7D1A">
      <w:pPr>
        <w:ind w:firstLine="708"/>
        <w:jc w:val="both"/>
        <w:rPr>
          <w:color w:val="000000"/>
        </w:rPr>
      </w:pPr>
      <w:r w:rsidRPr="00431C8F">
        <w:rPr>
          <w:color w:val="000000"/>
        </w:rPr>
        <w:t>- правильность принятых решений при предоставлении муниципальной услуги.</w:t>
      </w:r>
    </w:p>
    <w:p w:rsidR="003C7D1A" w:rsidRPr="00431C8F" w:rsidRDefault="003C7D1A" w:rsidP="003C7D1A">
      <w:pPr>
        <w:ind w:firstLine="708"/>
        <w:jc w:val="both"/>
        <w:rPr>
          <w:color w:val="000000"/>
        </w:rPr>
      </w:pPr>
      <w:r w:rsidRPr="00431C8F">
        <w:rPr>
          <w:color w:val="000000"/>
        </w:rPr>
        <w:t>По результатам текущего контроля в случае выявления нарушений глава администрации дает указания по устранению выявленных нарушений и контролирует их устранение.</w:t>
      </w:r>
    </w:p>
    <w:p w:rsidR="003C7D1A" w:rsidRPr="00431C8F" w:rsidRDefault="003C7D1A" w:rsidP="003C7D1A">
      <w:pPr>
        <w:ind w:firstLine="708"/>
        <w:jc w:val="both"/>
        <w:rPr>
          <w:color w:val="000000"/>
        </w:rPr>
      </w:pPr>
      <w:r w:rsidRPr="00431C8F">
        <w:rPr>
          <w:color w:val="000000"/>
        </w:rPr>
        <w:t>Текущий контроль осуществляется в соответствии с периодичностью, устанавливаемой главой администрации, но не реже одного раза в год.</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C8F">
        <w:rPr>
          <w:color w:val="000000"/>
        </w:rPr>
        <w:t>контроля за</w:t>
      </w:r>
      <w:proofErr w:type="gramEnd"/>
      <w:r w:rsidRPr="00431C8F">
        <w:rPr>
          <w:color w:val="000000"/>
        </w:rPr>
        <w:t xml:space="preserve"> полнотой и качеством предоставления муниципальной услуги</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708"/>
        <w:jc w:val="both"/>
        <w:rPr>
          <w:color w:val="000000"/>
        </w:rPr>
      </w:pPr>
      <w:proofErr w:type="gramStart"/>
      <w:r w:rsidRPr="00431C8F">
        <w:rPr>
          <w:color w:val="00000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ответственных за предоставление муниципальной услуги, принятие по данным обращениям решений и подготовку ответов заявителям по результатам рассмотрения обращений.</w:t>
      </w:r>
      <w:proofErr w:type="gramEnd"/>
    </w:p>
    <w:p w:rsidR="003C7D1A" w:rsidRPr="00431C8F" w:rsidRDefault="003C7D1A" w:rsidP="003C7D1A">
      <w:pPr>
        <w:ind w:firstLine="708"/>
        <w:jc w:val="both"/>
        <w:rPr>
          <w:color w:val="000000"/>
        </w:rPr>
      </w:pPr>
      <w:r w:rsidRPr="00431C8F">
        <w:rPr>
          <w:color w:val="000000"/>
        </w:rPr>
        <w:t>Для проведения проверки полноты и качества предоставления муниципальной услуги формируется комиссия.</w:t>
      </w:r>
    </w:p>
    <w:p w:rsidR="003C7D1A" w:rsidRPr="00431C8F" w:rsidRDefault="003C7D1A" w:rsidP="003C7D1A">
      <w:pPr>
        <w:ind w:firstLine="708"/>
        <w:jc w:val="both"/>
        <w:rPr>
          <w:color w:val="000000"/>
        </w:rPr>
      </w:pPr>
      <w:r w:rsidRPr="00431C8F">
        <w:rPr>
          <w:color w:val="000000"/>
        </w:rPr>
        <w:t>Результаты деятельности комиссии оформляются в виде акта, в котором отмечаются выявленные недостатки и предложения по их устранению.</w:t>
      </w:r>
    </w:p>
    <w:p w:rsidR="003C7D1A" w:rsidRPr="00431C8F" w:rsidRDefault="003C7D1A" w:rsidP="003C7D1A">
      <w:pPr>
        <w:ind w:firstLine="708"/>
        <w:jc w:val="both"/>
        <w:rPr>
          <w:color w:val="000000"/>
        </w:rPr>
      </w:pPr>
      <w:r w:rsidRPr="00431C8F">
        <w:rPr>
          <w:color w:val="000000"/>
        </w:rPr>
        <w:t>Акт подписывается председателем и членами комиссии.</w:t>
      </w:r>
    </w:p>
    <w:p w:rsidR="003C7D1A" w:rsidRPr="00431C8F" w:rsidRDefault="003C7D1A" w:rsidP="003C7D1A">
      <w:pPr>
        <w:ind w:firstLine="708"/>
        <w:jc w:val="both"/>
        <w:rPr>
          <w:color w:val="000000"/>
        </w:rPr>
      </w:pPr>
      <w:r w:rsidRPr="00431C8F">
        <w:rPr>
          <w:color w:val="000000"/>
        </w:rPr>
        <w:t>Плановые проверки осуществляются на основании годовых планов работы.</w:t>
      </w:r>
    </w:p>
    <w:p w:rsidR="003C7D1A" w:rsidRPr="00431C8F" w:rsidRDefault="003C7D1A" w:rsidP="003C7D1A">
      <w:pPr>
        <w:ind w:firstLine="708"/>
        <w:jc w:val="both"/>
        <w:rPr>
          <w:color w:val="000000"/>
        </w:rPr>
      </w:pPr>
      <w:r w:rsidRPr="00431C8F">
        <w:rPr>
          <w:color w:val="000000"/>
        </w:rPr>
        <w:t>Внеплановая проверка проводится по конкретному письменному обращению заявителя в администрацию городского поселения на решения, действия (бездействие) должностных лиц во время предоставления муниципальной услуги либо в связи с истечением сроков, установленных для устранения ранее выявленных нарушений.</w:t>
      </w:r>
    </w:p>
    <w:p w:rsidR="003C7D1A" w:rsidRPr="00431C8F" w:rsidRDefault="003C7D1A" w:rsidP="003C7D1A">
      <w:pPr>
        <w:ind w:firstLine="708"/>
        <w:jc w:val="both"/>
        <w:rPr>
          <w:color w:val="000000"/>
        </w:rPr>
      </w:pPr>
      <w:proofErr w:type="gramStart"/>
      <w:r w:rsidRPr="00431C8F">
        <w:rPr>
          <w:color w:val="000000"/>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C7D1A" w:rsidRPr="00431C8F" w:rsidRDefault="003C7D1A" w:rsidP="003C7D1A">
      <w:pPr>
        <w:ind w:firstLine="708"/>
        <w:jc w:val="both"/>
        <w:rPr>
          <w:color w:val="000000"/>
        </w:rPr>
      </w:pPr>
      <w:r w:rsidRPr="00431C8F">
        <w:rPr>
          <w:color w:val="00000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C7D1A" w:rsidRPr="00431C8F" w:rsidRDefault="003C7D1A" w:rsidP="003C7D1A">
      <w:pPr>
        <w:ind w:firstLine="708"/>
        <w:jc w:val="both"/>
        <w:rPr>
          <w:color w:val="000000"/>
        </w:rPr>
      </w:pPr>
      <w:r w:rsidRPr="00431C8F">
        <w:rPr>
          <w:color w:val="000000"/>
        </w:rPr>
        <w:t>О мерах, принятых в отношении виновных лиц, в течение 10 дней со дня принятия таких мер, администрация городского поселения сообщает в письменной форме заявителю, права и (или) законные интересы которого нарушены.</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4.3. Ответственность должностных лиц администрации городского поселения за решения и действи</w:t>
      </w:r>
      <w:proofErr w:type="gramStart"/>
      <w:r w:rsidRPr="00431C8F">
        <w:rPr>
          <w:color w:val="000000"/>
        </w:rPr>
        <w:t>я(</w:t>
      </w:r>
      <w:proofErr w:type="gramEnd"/>
      <w:r w:rsidRPr="00431C8F">
        <w:rPr>
          <w:color w:val="000000"/>
        </w:rPr>
        <w:t>бездействие), принимаемые (осуществляемые) ими в ходе предоставления муниципальной услуги</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708"/>
        <w:jc w:val="both"/>
        <w:rPr>
          <w:color w:val="000000"/>
        </w:rPr>
      </w:pPr>
      <w:r w:rsidRPr="00431C8F">
        <w:rPr>
          <w:color w:val="000000"/>
        </w:rPr>
        <w:t xml:space="preserve">Специалист, ответственный за предоставление муниципальной услуги, несет ответственность </w:t>
      </w:r>
      <w:proofErr w:type="gramStart"/>
      <w:r w:rsidRPr="00431C8F">
        <w:rPr>
          <w:color w:val="000000"/>
        </w:rPr>
        <w:t>за</w:t>
      </w:r>
      <w:proofErr w:type="gramEnd"/>
      <w:r w:rsidRPr="00431C8F">
        <w:rPr>
          <w:color w:val="000000"/>
        </w:rPr>
        <w:t>:</w:t>
      </w:r>
    </w:p>
    <w:p w:rsidR="003C7D1A" w:rsidRPr="00431C8F" w:rsidRDefault="003C7D1A" w:rsidP="003C7D1A">
      <w:pPr>
        <w:ind w:firstLine="708"/>
        <w:jc w:val="both"/>
        <w:rPr>
          <w:color w:val="000000"/>
        </w:rPr>
      </w:pPr>
      <w:r w:rsidRPr="00431C8F">
        <w:rPr>
          <w:color w:val="000000"/>
        </w:rPr>
        <w:t>- соблюдение сроков и порядка предоставления информации заявителям и обеспечение доступа заявителей к сведениям о муниципальной услуге;</w:t>
      </w:r>
    </w:p>
    <w:p w:rsidR="003C7D1A" w:rsidRPr="00431C8F" w:rsidRDefault="003C7D1A" w:rsidP="003C7D1A">
      <w:pPr>
        <w:ind w:firstLine="708"/>
        <w:jc w:val="both"/>
        <w:rPr>
          <w:color w:val="000000"/>
        </w:rPr>
      </w:pPr>
      <w:r w:rsidRPr="00431C8F">
        <w:rPr>
          <w:color w:val="000000"/>
        </w:rPr>
        <w:t>- соблюдение сроков и порядка выдачи специального разрешения;</w:t>
      </w:r>
    </w:p>
    <w:p w:rsidR="003C7D1A" w:rsidRPr="00431C8F" w:rsidRDefault="003C7D1A" w:rsidP="003C7D1A">
      <w:pPr>
        <w:ind w:firstLine="708"/>
        <w:jc w:val="both"/>
        <w:rPr>
          <w:color w:val="000000"/>
        </w:rPr>
      </w:pPr>
      <w:r w:rsidRPr="00431C8F">
        <w:rPr>
          <w:color w:val="000000"/>
        </w:rPr>
        <w:t>- правильность принятия решения о выдаче специального разрешения;</w:t>
      </w:r>
    </w:p>
    <w:p w:rsidR="003C7D1A" w:rsidRPr="00431C8F" w:rsidRDefault="003C7D1A" w:rsidP="003C7D1A">
      <w:pPr>
        <w:ind w:firstLine="708"/>
        <w:jc w:val="both"/>
        <w:rPr>
          <w:color w:val="000000"/>
        </w:rPr>
      </w:pPr>
      <w:r w:rsidRPr="00431C8F">
        <w:rPr>
          <w:color w:val="000000"/>
        </w:rPr>
        <w:t>- правильность и своевременность оформления специального разрешения.</w:t>
      </w:r>
    </w:p>
    <w:p w:rsidR="003C7D1A" w:rsidRPr="00431C8F" w:rsidRDefault="003C7D1A" w:rsidP="003C7D1A">
      <w:pPr>
        <w:ind w:firstLine="708"/>
        <w:jc w:val="both"/>
        <w:rPr>
          <w:color w:val="000000"/>
        </w:rPr>
      </w:pPr>
      <w:r w:rsidRPr="00431C8F">
        <w:rPr>
          <w:color w:val="000000"/>
        </w:rPr>
        <w:t xml:space="preserve">Начальник отдела транспорта и связи несет ответственность </w:t>
      </w:r>
      <w:proofErr w:type="gramStart"/>
      <w:r w:rsidRPr="00431C8F">
        <w:rPr>
          <w:color w:val="000000"/>
        </w:rPr>
        <w:t>за</w:t>
      </w:r>
      <w:proofErr w:type="gramEnd"/>
      <w:r w:rsidRPr="00431C8F">
        <w:rPr>
          <w:color w:val="000000"/>
        </w:rPr>
        <w:t>:</w:t>
      </w:r>
    </w:p>
    <w:p w:rsidR="003C7D1A" w:rsidRPr="00431C8F" w:rsidRDefault="003C7D1A" w:rsidP="003C7D1A">
      <w:pPr>
        <w:ind w:firstLine="708"/>
        <w:jc w:val="both"/>
        <w:rPr>
          <w:color w:val="000000"/>
        </w:rPr>
      </w:pPr>
      <w:r w:rsidRPr="00431C8F">
        <w:rPr>
          <w:color w:val="000000"/>
        </w:rPr>
        <w:t>- соблюдение графика приема заявителей;</w:t>
      </w:r>
    </w:p>
    <w:p w:rsidR="003C7D1A" w:rsidRPr="00431C8F" w:rsidRDefault="003C7D1A" w:rsidP="003C7D1A">
      <w:pPr>
        <w:ind w:firstLine="708"/>
        <w:jc w:val="both"/>
        <w:rPr>
          <w:color w:val="000000"/>
        </w:rPr>
      </w:pPr>
      <w:r w:rsidRPr="00431C8F">
        <w:rPr>
          <w:color w:val="000000"/>
        </w:rPr>
        <w:t>- соблюдение сроков и порядка выдачи разрешения;</w:t>
      </w:r>
    </w:p>
    <w:p w:rsidR="003C7D1A" w:rsidRPr="00431C8F" w:rsidRDefault="003C7D1A" w:rsidP="003C7D1A">
      <w:pPr>
        <w:ind w:firstLine="708"/>
        <w:jc w:val="both"/>
        <w:rPr>
          <w:color w:val="000000"/>
        </w:rPr>
      </w:pPr>
      <w:r w:rsidRPr="00431C8F">
        <w:rPr>
          <w:color w:val="000000"/>
        </w:rPr>
        <w:t>- правильность и своевременность оформления разрешения;</w:t>
      </w:r>
    </w:p>
    <w:p w:rsidR="003C7D1A" w:rsidRPr="00431C8F" w:rsidRDefault="003C7D1A" w:rsidP="003C7D1A">
      <w:pPr>
        <w:ind w:firstLine="708"/>
        <w:jc w:val="both"/>
        <w:rPr>
          <w:color w:val="000000"/>
        </w:rPr>
      </w:pPr>
      <w:r w:rsidRPr="00431C8F">
        <w:rPr>
          <w:color w:val="000000"/>
        </w:rPr>
        <w:t>Должностные лица администрации городского поселения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3C7D1A" w:rsidRPr="00431C8F" w:rsidRDefault="003C7D1A" w:rsidP="003C7D1A">
      <w:pPr>
        <w:ind w:firstLine="708"/>
        <w:jc w:val="both"/>
        <w:rPr>
          <w:color w:val="000000"/>
        </w:rPr>
      </w:pPr>
      <w:r w:rsidRPr="00431C8F">
        <w:rPr>
          <w:color w:val="000000"/>
        </w:rPr>
        <w:t>Ответственность должностных лиц администрации городского поселения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 xml:space="preserve">4.4. Положения, характеризующие требования к порядку и формам </w:t>
      </w:r>
      <w:proofErr w:type="gramStart"/>
      <w:r w:rsidRPr="00431C8F">
        <w:rPr>
          <w:color w:val="000000"/>
        </w:rPr>
        <w:t>контроля за</w:t>
      </w:r>
      <w:proofErr w:type="gramEnd"/>
      <w:r w:rsidRPr="00431C8F">
        <w:rPr>
          <w:color w:val="000000"/>
        </w:rPr>
        <w:t xml:space="preserve"> предоставлением муниципальной услуги, в том числе со стороны заявителей</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708"/>
        <w:jc w:val="both"/>
        <w:rPr>
          <w:color w:val="000000"/>
        </w:rPr>
      </w:pPr>
      <w:r w:rsidRPr="00431C8F">
        <w:rPr>
          <w:color w:val="000000"/>
        </w:rPr>
        <w:t xml:space="preserve">Требования к порядку и формам </w:t>
      </w:r>
      <w:proofErr w:type="gramStart"/>
      <w:r w:rsidRPr="00431C8F">
        <w:rPr>
          <w:color w:val="000000"/>
        </w:rPr>
        <w:t>контроля за</w:t>
      </w:r>
      <w:proofErr w:type="gramEnd"/>
      <w:r w:rsidRPr="00431C8F">
        <w:rPr>
          <w:color w:val="000000"/>
        </w:rPr>
        <w:t xml:space="preserve"> предоставлением муниципальной услуги включают в себя:</w:t>
      </w:r>
    </w:p>
    <w:p w:rsidR="003C7D1A" w:rsidRPr="00431C8F" w:rsidRDefault="003C7D1A" w:rsidP="003C7D1A">
      <w:pPr>
        <w:ind w:firstLine="708"/>
        <w:jc w:val="both"/>
        <w:rPr>
          <w:color w:val="000000"/>
        </w:rPr>
      </w:pPr>
      <w:r w:rsidRPr="00431C8F">
        <w:rPr>
          <w:color w:val="000000"/>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3C7D1A" w:rsidRPr="00431C8F" w:rsidRDefault="003C7D1A" w:rsidP="003C7D1A">
      <w:pPr>
        <w:ind w:firstLine="708"/>
        <w:jc w:val="both"/>
        <w:rPr>
          <w:color w:val="000000"/>
        </w:rPr>
      </w:pPr>
      <w:r w:rsidRPr="00431C8F">
        <w:rPr>
          <w:color w:val="000000"/>
        </w:rPr>
        <w:t>- рассмотрение отдельных вопросов при проведении внеплановых проверок полноты и качества предоставления муниципальной услуги;</w:t>
      </w:r>
    </w:p>
    <w:p w:rsidR="003C7D1A" w:rsidRPr="00431C8F" w:rsidRDefault="003C7D1A" w:rsidP="003C7D1A">
      <w:pPr>
        <w:ind w:firstLine="708"/>
        <w:jc w:val="both"/>
        <w:rPr>
          <w:color w:val="000000"/>
        </w:rPr>
      </w:pPr>
      <w:r w:rsidRPr="00431C8F">
        <w:rPr>
          <w:color w:val="000000"/>
        </w:rPr>
        <w:t>- выявление и устранение нарушений прав заявителей;</w:t>
      </w:r>
    </w:p>
    <w:p w:rsidR="003C7D1A" w:rsidRPr="00431C8F" w:rsidRDefault="003C7D1A" w:rsidP="003C7D1A">
      <w:pPr>
        <w:ind w:firstLine="708"/>
        <w:jc w:val="both"/>
        <w:rPr>
          <w:color w:val="000000"/>
        </w:rPr>
      </w:pPr>
      <w:r w:rsidRPr="00431C8F">
        <w:rPr>
          <w:color w:val="000000"/>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C7D1A" w:rsidRPr="00431C8F" w:rsidRDefault="003C7D1A" w:rsidP="003C7D1A">
      <w:pPr>
        <w:ind w:firstLine="708"/>
        <w:jc w:val="both"/>
        <w:rPr>
          <w:color w:val="000000"/>
        </w:rPr>
      </w:pPr>
      <w:r w:rsidRPr="00431C8F">
        <w:rPr>
          <w:color w:val="000000"/>
        </w:rPr>
        <w:t xml:space="preserve">Заявители в рамках </w:t>
      </w:r>
      <w:proofErr w:type="gramStart"/>
      <w:r w:rsidRPr="00431C8F">
        <w:rPr>
          <w:color w:val="000000"/>
        </w:rPr>
        <w:t>контроля за</w:t>
      </w:r>
      <w:proofErr w:type="gramEnd"/>
      <w:r w:rsidRPr="00431C8F">
        <w:rPr>
          <w:color w:val="000000"/>
        </w:rPr>
        <w:t xml:space="preserve"> предоставлением муниципальной услуги:</w:t>
      </w:r>
    </w:p>
    <w:p w:rsidR="003C7D1A" w:rsidRPr="00431C8F" w:rsidRDefault="003C7D1A" w:rsidP="003C7D1A">
      <w:pPr>
        <w:ind w:firstLine="708"/>
        <w:jc w:val="both"/>
        <w:rPr>
          <w:color w:val="000000"/>
        </w:rPr>
      </w:pPr>
      <w:r w:rsidRPr="00431C8F">
        <w:rPr>
          <w:color w:val="000000"/>
        </w:rPr>
        <w:t xml:space="preserve">- вправе </w:t>
      </w:r>
      <w:proofErr w:type="gramStart"/>
      <w:r w:rsidRPr="00431C8F">
        <w:rPr>
          <w:color w:val="000000"/>
        </w:rPr>
        <w:t>предоставлять дополнительные документы</w:t>
      </w:r>
      <w:proofErr w:type="gramEnd"/>
      <w:r w:rsidRPr="00431C8F">
        <w:rPr>
          <w:color w:val="000000"/>
        </w:rPr>
        <w:t xml:space="preserve"> и материалы либо обращаться с просьбой об их истребовании;</w:t>
      </w:r>
    </w:p>
    <w:p w:rsidR="003C7D1A" w:rsidRPr="00431C8F" w:rsidRDefault="003C7D1A" w:rsidP="003C7D1A">
      <w:pPr>
        <w:ind w:firstLine="708"/>
        <w:jc w:val="both"/>
        <w:rPr>
          <w:color w:val="000000"/>
        </w:rPr>
      </w:pPr>
      <w:r w:rsidRPr="00431C8F">
        <w:rPr>
          <w:color w:val="000000"/>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C7D1A" w:rsidRPr="00431C8F" w:rsidRDefault="003C7D1A" w:rsidP="003C7D1A">
      <w:pPr>
        <w:ind w:firstLine="708"/>
        <w:jc w:val="both"/>
        <w:rPr>
          <w:color w:val="000000"/>
        </w:rPr>
      </w:pPr>
      <w:r w:rsidRPr="00431C8F">
        <w:rPr>
          <w:color w:val="000000"/>
        </w:rPr>
        <w:t>- 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rsidR="003C7D1A" w:rsidRPr="00431C8F" w:rsidRDefault="003C7D1A" w:rsidP="003C7D1A">
      <w:pPr>
        <w:ind w:firstLine="708"/>
        <w:jc w:val="both"/>
        <w:rPr>
          <w:color w:val="000000"/>
        </w:rPr>
      </w:pPr>
      <w:r w:rsidRPr="00431C8F">
        <w:rPr>
          <w:color w:val="000000"/>
        </w:rPr>
        <w:t>Должностные лица администрации городского поселения обязаны:</w:t>
      </w:r>
    </w:p>
    <w:p w:rsidR="003C7D1A" w:rsidRPr="00431C8F" w:rsidRDefault="003C7D1A" w:rsidP="003C7D1A">
      <w:pPr>
        <w:ind w:firstLine="708"/>
        <w:jc w:val="both"/>
        <w:rPr>
          <w:color w:val="000000"/>
        </w:rPr>
      </w:pPr>
      <w:r w:rsidRPr="00431C8F">
        <w:rPr>
          <w:color w:val="000000"/>
        </w:rPr>
        <w:t>- принять и в установленные законодательством сроки рассмотреть жалобы заявителей на действия (бездействия) специалистов, а также принимаемые ими решения при предоставлении муниципальной услуги;</w:t>
      </w:r>
    </w:p>
    <w:p w:rsidR="003C7D1A" w:rsidRPr="00431C8F" w:rsidRDefault="003C7D1A" w:rsidP="003C7D1A">
      <w:pPr>
        <w:ind w:firstLine="708"/>
        <w:jc w:val="both"/>
        <w:rPr>
          <w:color w:val="000000"/>
        </w:rPr>
      </w:pPr>
      <w:r w:rsidRPr="00431C8F">
        <w:rPr>
          <w:color w:val="000000"/>
        </w:rPr>
        <w:t xml:space="preserve">- </w:t>
      </w:r>
      <w:proofErr w:type="gramStart"/>
      <w:r w:rsidRPr="00431C8F">
        <w:rPr>
          <w:color w:val="000000"/>
        </w:rPr>
        <w:t>предоставлять дополнительные документы</w:t>
      </w:r>
      <w:proofErr w:type="gramEnd"/>
      <w:r w:rsidRPr="00431C8F">
        <w:rPr>
          <w:color w:val="000000"/>
        </w:rPr>
        <w:t xml:space="preserve"> и материалы при обращении заявителя с просьбой об их истребовании;</w:t>
      </w:r>
    </w:p>
    <w:p w:rsidR="003C7D1A" w:rsidRPr="00431C8F" w:rsidRDefault="003C7D1A" w:rsidP="003C7D1A">
      <w:pPr>
        <w:ind w:firstLine="708"/>
        <w:jc w:val="both"/>
        <w:rPr>
          <w:color w:val="000000"/>
        </w:rPr>
      </w:pPr>
      <w:r w:rsidRPr="00431C8F">
        <w:rPr>
          <w:color w:val="000000"/>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C7D1A" w:rsidRPr="00431C8F" w:rsidRDefault="003C7D1A" w:rsidP="003C7D1A">
      <w:pPr>
        <w:shd w:val="clear" w:color="auto" w:fill="FFFFFF"/>
        <w:ind w:firstLine="567"/>
        <w:jc w:val="center"/>
        <w:outlineLvl w:val="2"/>
        <w:rPr>
          <w:b/>
          <w:bCs/>
          <w:color w:val="000000"/>
        </w:rPr>
      </w:pPr>
      <w:r w:rsidRPr="00431C8F">
        <w:rPr>
          <w:color w:val="000000"/>
          <w:spacing w:val="2"/>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w:t>
      </w:r>
      <w:hyperlink r:id="rId38" w:tgtFrame="_blank" w:history="1">
        <w:r w:rsidRPr="00431C8F">
          <w:rPr>
            <w:color w:val="0000FF"/>
            <w:spacing w:val="2"/>
          </w:rPr>
          <w:t>№ 210-ФЗ</w:t>
        </w:r>
      </w:hyperlink>
      <w:r w:rsidRPr="00431C8F">
        <w:rPr>
          <w:color w:val="000000"/>
          <w:spacing w:val="2"/>
        </w:rPr>
        <w:t> «Об организации предоставления государственных и муниципальных услуг», а  также их должностных лиц и  муниципальных служащих</w:t>
      </w:r>
    </w:p>
    <w:p w:rsidR="003C7D1A" w:rsidRPr="00431C8F" w:rsidRDefault="003C7D1A" w:rsidP="003C7D1A">
      <w:pPr>
        <w:shd w:val="clear" w:color="auto" w:fill="FFFFFF"/>
        <w:ind w:firstLine="567"/>
        <w:jc w:val="both"/>
        <w:rPr>
          <w:color w:val="000000"/>
        </w:rPr>
      </w:pPr>
      <w:r w:rsidRPr="00431C8F">
        <w:rPr>
          <w:color w:val="000000"/>
          <w:spacing w:val="2"/>
        </w:rPr>
        <w:t>5.1. Информация для заявителей о его праве подать жалобу на решение и (или) действие (бездействие) администрации городского поселения, а также ее должностных лиц при предоставлении муниципальной услуги (далее - жалоба)</w:t>
      </w:r>
    </w:p>
    <w:p w:rsidR="003C7D1A" w:rsidRPr="00431C8F" w:rsidRDefault="003C7D1A" w:rsidP="003C7D1A">
      <w:pPr>
        <w:shd w:val="clear" w:color="auto" w:fill="FFFFFF"/>
        <w:ind w:firstLine="708"/>
        <w:jc w:val="center"/>
        <w:rPr>
          <w:color w:val="000000"/>
        </w:rPr>
      </w:pPr>
      <w:r w:rsidRPr="00431C8F">
        <w:rPr>
          <w:color w:val="000000"/>
          <w:spacing w:val="2"/>
        </w:rPr>
        <w:t> </w:t>
      </w:r>
    </w:p>
    <w:p w:rsidR="003C7D1A" w:rsidRPr="00431C8F" w:rsidRDefault="003C7D1A" w:rsidP="003C7D1A">
      <w:pPr>
        <w:shd w:val="clear" w:color="auto" w:fill="FFFFFF"/>
        <w:ind w:firstLine="708"/>
        <w:jc w:val="both"/>
        <w:rPr>
          <w:color w:val="000000"/>
        </w:rPr>
      </w:pPr>
      <w:r w:rsidRPr="00431C8F">
        <w:rPr>
          <w:color w:val="000000"/>
          <w:spacing w:val="2"/>
        </w:rPr>
        <w:t xml:space="preserve">Заявители </w:t>
      </w:r>
      <w:proofErr w:type="gramStart"/>
      <w:r w:rsidRPr="00431C8F">
        <w:rPr>
          <w:color w:val="000000"/>
          <w:spacing w:val="2"/>
        </w:rPr>
        <w:t>в праве</w:t>
      </w:r>
      <w:proofErr w:type="gramEnd"/>
      <w:r w:rsidRPr="00431C8F">
        <w:rPr>
          <w:color w:val="000000"/>
          <w:spacing w:val="2"/>
        </w:rPr>
        <w:t xml:space="preserve"> обжаловать решения, принятые в ходе предоставления муниципальной услуги на любом этапе, действия (бездействия) должностных лиц администрации.</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5.2. Предмет жалобы</w:t>
      </w:r>
    </w:p>
    <w:p w:rsidR="003C7D1A" w:rsidRPr="00431C8F" w:rsidRDefault="003C7D1A" w:rsidP="003C7D1A">
      <w:pPr>
        <w:shd w:val="clear" w:color="auto" w:fill="FFFFFF"/>
        <w:ind w:firstLine="708"/>
        <w:jc w:val="both"/>
        <w:rPr>
          <w:color w:val="000000"/>
        </w:rPr>
      </w:pPr>
      <w:r w:rsidRPr="00431C8F">
        <w:rPr>
          <w:color w:val="000000"/>
          <w:spacing w:val="2"/>
        </w:rPr>
        <w:t> </w:t>
      </w:r>
    </w:p>
    <w:p w:rsidR="003C7D1A" w:rsidRPr="00431C8F" w:rsidRDefault="003C7D1A" w:rsidP="003C7D1A">
      <w:pPr>
        <w:ind w:firstLine="709"/>
        <w:jc w:val="both"/>
        <w:rPr>
          <w:color w:val="000000"/>
        </w:rPr>
      </w:pPr>
      <w:r w:rsidRPr="00431C8F">
        <w:rPr>
          <w:color w:val="000000"/>
        </w:rPr>
        <w:t xml:space="preserve">Заявитель может обратиться с жалобой на нарушение порядка предоставления муниципальной </w:t>
      </w:r>
      <w:proofErr w:type="spellStart"/>
      <w:r w:rsidRPr="00431C8F">
        <w:rPr>
          <w:color w:val="000000"/>
        </w:rPr>
        <w:t>услуги</w:t>
      </w:r>
      <w:proofErr w:type="gramStart"/>
      <w:r w:rsidRPr="00431C8F">
        <w:rPr>
          <w:color w:val="000000"/>
        </w:rPr>
        <w:t>,с</w:t>
      </w:r>
      <w:proofErr w:type="gramEnd"/>
      <w:r w:rsidRPr="00431C8F">
        <w:rPr>
          <w:color w:val="000000"/>
        </w:rPr>
        <w:t>огласно</w:t>
      </w:r>
      <w:proofErr w:type="spellEnd"/>
      <w:r w:rsidRPr="00431C8F">
        <w:rPr>
          <w:color w:val="000000"/>
        </w:rPr>
        <w:t xml:space="preserve"> приложению № 2, в том числе в следующих случаях:</w:t>
      </w:r>
    </w:p>
    <w:p w:rsidR="003C7D1A" w:rsidRPr="00431C8F" w:rsidRDefault="003C7D1A" w:rsidP="003C7D1A">
      <w:pPr>
        <w:ind w:firstLine="709"/>
        <w:jc w:val="both"/>
        <w:rPr>
          <w:color w:val="000000"/>
        </w:rPr>
      </w:pPr>
      <w:r w:rsidRPr="00431C8F">
        <w:rPr>
          <w:color w:val="000000"/>
        </w:rPr>
        <w:t>- нарушение срока регистрации документа;</w:t>
      </w:r>
    </w:p>
    <w:p w:rsidR="003C7D1A" w:rsidRPr="00431C8F" w:rsidRDefault="003C7D1A" w:rsidP="003C7D1A">
      <w:pPr>
        <w:ind w:firstLine="709"/>
        <w:jc w:val="both"/>
        <w:rPr>
          <w:color w:val="000000"/>
        </w:rPr>
      </w:pPr>
      <w:r w:rsidRPr="00431C8F">
        <w:rPr>
          <w:color w:val="000000"/>
        </w:rPr>
        <w:t>- нарушение срока предоставления муниципальной  услуги;</w:t>
      </w:r>
    </w:p>
    <w:p w:rsidR="003C7D1A" w:rsidRPr="00431C8F" w:rsidRDefault="003C7D1A" w:rsidP="003C7D1A">
      <w:pPr>
        <w:ind w:firstLine="709"/>
        <w:jc w:val="both"/>
        <w:rPr>
          <w:color w:val="000000"/>
        </w:rPr>
      </w:pPr>
      <w:r w:rsidRPr="00431C8F">
        <w:rPr>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7D1A" w:rsidRPr="00431C8F" w:rsidRDefault="003C7D1A" w:rsidP="003C7D1A">
      <w:pPr>
        <w:ind w:firstLine="709"/>
        <w:jc w:val="both"/>
        <w:rPr>
          <w:color w:val="000000"/>
        </w:rPr>
      </w:pPr>
      <w:r w:rsidRPr="00431C8F">
        <w:rPr>
          <w:color w:val="000000"/>
        </w:rPr>
        <w:t>- отказ у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муниципального района и муниципального образования;</w:t>
      </w:r>
    </w:p>
    <w:p w:rsidR="003C7D1A" w:rsidRPr="00431C8F" w:rsidRDefault="003C7D1A" w:rsidP="003C7D1A">
      <w:pPr>
        <w:ind w:firstLine="709"/>
        <w:jc w:val="both"/>
        <w:rPr>
          <w:color w:val="000000"/>
        </w:rPr>
      </w:pPr>
      <w:proofErr w:type="gramStart"/>
      <w:r w:rsidRPr="00431C8F">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муниципального района и муниципального образования;</w:t>
      </w:r>
      <w:proofErr w:type="gramEnd"/>
    </w:p>
    <w:p w:rsidR="003C7D1A" w:rsidRPr="00431C8F" w:rsidRDefault="003C7D1A" w:rsidP="003C7D1A">
      <w:pPr>
        <w:ind w:firstLine="709"/>
        <w:jc w:val="both"/>
        <w:rPr>
          <w:color w:val="000000"/>
        </w:rPr>
      </w:pPr>
      <w:r w:rsidRPr="00431C8F">
        <w:rPr>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муниципального района и муниципального образования;</w:t>
      </w:r>
    </w:p>
    <w:p w:rsidR="003C7D1A" w:rsidRPr="00431C8F" w:rsidRDefault="003C7D1A" w:rsidP="003C7D1A">
      <w:pPr>
        <w:ind w:firstLine="709"/>
        <w:jc w:val="both"/>
        <w:rPr>
          <w:color w:val="000000"/>
        </w:rPr>
      </w:pPr>
      <w:r w:rsidRPr="00431C8F">
        <w:rPr>
          <w:color w:val="000000"/>
        </w:rPr>
        <w:t>- отказ должностного лица администрации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3C7D1A" w:rsidRPr="00431C8F" w:rsidRDefault="003C7D1A" w:rsidP="003C7D1A">
      <w:pPr>
        <w:shd w:val="clear" w:color="auto" w:fill="FFFFFF"/>
        <w:ind w:firstLine="567"/>
        <w:jc w:val="both"/>
        <w:rPr>
          <w:color w:val="000000"/>
        </w:rPr>
      </w:pPr>
      <w:r w:rsidRPr="00431C8F">
        <w:rPr>
          <w:color w:val="000000"/>
        </w:rPr>
        <w:t>              </w:t>
      </w:r>
      <w:proofErr w:type="gramStart"/>
      <w:r w:rsidRPr="00431C8F">
        <w:rPr>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hyperlink r:id="rId39" w:tgtFrame="_blank" w:history="1">
        <w:r w:rsidRPr="00431C8F">
          <w:rPr>
            <w:color w:val="0000FF"/>
          </w:rPr>
          <w:t>№ 210-ФЗ</w:t>
        </w:r>
      </w:hyperlink>
      <w:r w:rsidRPr="00431C8F">
        <w:rPr>
          <w:color w:val="000000"/>
        </w:rPr>
        <w:t> «Об организации предоставления государственных и муниципальных услуг».</w:t>
      </w:r>
      <w:proofErr w:type="gramEnd"/>
      <w:r w:rsidRPr="00431C8F">
        <w:rPr>
          <w:color w:val="000000"/>
        </w:rPr>
        <w:t xml:space="preserve"> </w:t>
      </w:r>
      <w:proofErr w:type="gramStart"/>
      <w:r w:rsidRPr="00431C8F">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hyperlink r:id="rId40" w:tgtFrame="_blank" w:history="1">
        <w:r w:rsidRPr="00431C8F">
          <w:rPr>
            <w:color w:val="0000FF"/>
          </w:rPr>
          <w:t>№ 210-ФЗ</w:t>
        </w:r>
      </w:hyperlink>
      <w:r w:rsidRPr="00431C8F">
        <w:rPr>
          <w:color w:val="000000"/>
        </w:rPr>
        <w:t> «Об организации предоставления государственных и муниципальных услуг».</w:t>
      </w:r>
      <w:proofErr w:type="gramEnd"/>
    </w:p>
    <w:p w:rsidR="003C7D1A" w:rsidRPr="00431C8F" w:rsidRDefault="003C7D1A" w:rsidP="003C7D1A">
      <w:pPr>
        <w:ind w:firstLine="539"/>
        <w:jc w:val="both"/>
        <w:rPr>
          <w:color w:val="000000"/>
        </w:rPr>
      </w:pPr>
      <w:proofErr w:type="gramStart"/>
      <w:r w:rsidRPr="00431C8F">
        <w:rPr>
          <w:color w:val="000000"/>
        </w:rPr>
        <w:t>- отказ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hyperlink r:id="rId41" w:tgtFrame="_blank" w:history="1">
        <w:r w:rsidRPr="00431C8F">
          <w:rPr>
            <w:color w:val="0000FF"/>
          </w:rPr>
          <w:t>№ 210-ФЗ</w:t>
        </w:r>
      </w:hyperlink>
      <w:r w:rsidRPr="00431C8F">
        <w:rPr>
          <w:color w:val="000000"/>
        </w:rPr>
        <w:t>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31C8F">
        <w:rPr>
          <w:color w:val="000000"/>
        </w:rPr>
        <w:t xml:space="preserve"> </w:t>
      </w:r>
      <w:proofErr w:type="gramStart"/>
      <w:r w:rsidRPr="00431C8F">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Федерального закона от 27.07.2010 </w:t>
      </w:r>
      <w:hyperlink r:id="rId42" w:tgtFrame="_blank" w:history="1">
        <w:r w:rsidRPr="00431C8F">
          <w:rPr>
            <w:color w:val="0000FF"/>
          </w:rPr>
          <w:t>№ 210-ФЗ</w:t>
        </w:r>
      </w:hyperlink>
      <w:r w:rsidRPr="00431C8F">
        <w:rPr>
          <w:color w:val="000000"/>
        </w:rPr>
        <w:t> «Об организации предоставления государственных и муниципальных услуг»;</w:t>
      </w:r>
      <w:proofErr w:type="gramEnd"/>
    </w:p>
    <w:p w:rsidR="003C7D1A" w:rsidRPr="00431C8F" w:rsidRDefault="003C7D1A" w:rsidP="003C7D1A">
      <w:pPr>
        <w:ind w:firstLine="539"/>
        <w:jc w:val="both"/>
        <w:rPr>
          <w:color w:val="000000"/>
        </w:rPr>
      </w:pPr>
      <w:r w:rsidRPr="00431C8F">
        <w:rPr>
          <w:color w:val="000000"/>
        </w:rPr>
        <w:t>- нарушение срока или порядка выдачи документов по результатам предоставления муниципальной услуги;</w:t>
      </w:r>
    </w:p>
    <w:p w:rsidR="003C7D1A" w:rsidRPr="00431C8F" w:rsidRDefault="003C7D1A" w:rsidP="003C7D1A">
      <w:pPr>
        <w:ind w:firstLine="539"/>
        <w:jc w:val="both"/>
        <w:rPr>
          <w:color w:val="000000"/>
        </w:rPr>
      </w:pPr>
      <w:proofErr w:type="gramStart"/>
      <w:r w:rsidRPr="00431C8F">
        <w:rPr>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1C8F">
        <w:rPr>
          <w:color w:val="000000"/>
        </w:rPr>
        <w:t xml:space="preserve"> </w:t>
      </w:r>
      <w:proofErr w:type="gramStart"/>
      <w:r w:rsidRPr="00431C8F">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hyperlink r:id="rId43" w:tgtFrame="_blank" w:history="1">
        <w:r w:rsidRPr="00431C8F">
          <w:rPr>
            <w:color w:val="0000FF"/>
          </w:rPr>
          <w:t>№ 210-ФЗ</w:t>
        </w:r>
      </w:hyperlink>
      <w:r w:rsidRPr="00431C8F">
        <w:rPr>
          <w:color w:val="000000"/>
        </w:rPr>
        <w:t> «Об организации предоставления государственных и муниципальных услуг».</w:t>
      </w:r>
      <w:proofErr w:type="gramEnd"/>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3C7D1A" w:rsidRPr="00431C8F" w:rsidRDefault="003C7D1A" w:rsidP="003C7D1A">
      <w:pPr>
        <w:ind w:firstLine="567"/>
        <w:jc w:val="both"/>
        <w:rPr>
          <w:color w:val="000000"/>
        </w:rPr>
      </w:pPr>
      <w:r w:rsidRPr="00431C8F">
        <w:rPr>
          <w:color w:val="000000"/>
        </w:rPr>
        <w:t> </w:t>
      </w:r>
    </w:p>
    <w:p w:rsidR="003C7D1A" w:rsidRPr="00431C8F" w:rsidRDefault="003C7D1A" w:rsidP="003C7D1A">
      <w:pPr>
        <w:ind w:firstLine="709"/>
        <w:jc w:val="both"/>
        <w:rPr>
          <w:color w:val="000000"/>
        </w:rPr>
      </w:pPr>
      <w:r w:rsidRPr="00431C8F">
        <w:rPr>
          <w:color w:val="000000"/>
        </w:rPr>
        <w:t>Жалоба на действия (бездействия) и решения, принятые (осуществленные) в ходе предоставления муниципальной услуги направляется в администрацию городского поселения и рассматривается главой администрации.</w:t>
      </w:r>
    </w:p>
    <w:p w:rsidR="003C7D1A" w:rsidRPr="00431C8F" w:rsidRDefault="003C7D1A" w:rsidP="003C7D1A">
      <w:pPr>
        <w:ind w:firstLine="709"/>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5.4. Порядок подачи и рассмотрения жалобы</w:t>
      </w:r>
    </w:p>
    <w:p w:rsidR="003C7D1A" w:rsidRPr="00431C8F" w:rsidRDefault="003C7D1A" w:rsidP="003C7D1A">
      <w:pPr>
        <w:ind w:firstLine="709"/>
        <w:jc w:val="both"/>
        <w:rPr>
          <w:color w:val="000000"/>
        </w:rPr>
      </w:pPr>
      <w:r w:rsidRPr="00431C8F">
        <w:rPr>
          <w:color w:val="000000"/>
        </w:rPr>
        <w:t>Жалоба подаётся лично (почтовым отправлением, в электронной форме) в администрацию городского поселения, регистрируется в день её  поступления. Глава администрации  поручает рассмотрение жалобы  путём наложения резолюции ответственному должностному лицу, муниципальному служащему.</w:t>
      </w:r>
    </w:p>
    <w:p w:rsidR="003C7D1A" w:rsidRPr="00431C8F" w:rsidRDefault="003C7D1A" w:rsidP="003C7D1A">
      <w:pPr>
        <w:ind w:firstLine="709"/>
        <w:jc w:val="both"/>
        <w:rPr>
          <w:color w:val="000000"/>
        </w:rPr>
      </w:pPr>
      <w:r w:rsidRPr="00431C8F">
        <w:rPr>
          <w:color w:val="000000"/>
        </w:rPr>
        <w:t>Жалоба должна содержать:</w:t>
      </w:r>
    </w:p>
    <w:p w:rsidR="003C7D1A" w:rsidRPr="00431C8F" w:rsidRDefault="003C7D1A" w:rsidP="003C7D1A">
      <w:pPr>
        <w:ind w:firstLine="709"/>
        <w:jc w:val="both"/>
        <w:rPr>
          <w:color w:val="000000"/>
        </w:rPr>
      </w:pPr>
      <w:r w:rsidRPr="00431C8F">
        <w:rPr>
          <w:color w:val="000000"/>
        </w:rPr>
        <w:t>- наименование администрации, должностного лица либо  муниципального служащего администрации, решения и действия которого  обжалуются;</w:t>
      </w:r>
    </w:p>
    <w:p w:rsidR="003C7D1A" w:rsidRPr="00431C8F" w:rsidRDefault="003C7D1A" w:rsidP="003C7D1A">
      <w:pPr>
        <w:ind w:firstLine="709"/>
        <w:jc w:val="both"/>
        <w:rPr>
          <w:color w:val="000000"/>
        </w:rPr>
      </w:pPr>
      <w:proofErr w:type="gramStart"/>
      <w:r w:rsidRPr="00431C8F">
        <w:rPr>
          <w:color w:val="000000"/>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7D1A" w:rsidRPr="00431C8F" w:rsidRDefault="003C7D1A" w:rsidP="003C7D1A">
      <w:pPr>
        <w:ind w:firstLine="709"/>
        <w:jc w:val="both"/>
        <w:rPr>
          <w:color w:val="000000"/>
        </w:rPr>
      </w:pPr>
      <w:r w:rsidRPr="00431C8F">
        <w:rPr>
          <w:color w:val="000000"/>
        </w:rPr>
        <w:t>- сведения об обжалуемых решениях и действиях (бездействиях) администрации, должностного лица администрации либо муниципального служащего;</w:t>
      </w:r>
    </w:p>
    <w:p w:rsidR="003C7D1A" w:rsidRPr="00431C8F" w:rsidRDefault="003C7D1A" w:rsidP="003C7D1A">
      <w:pPr>
        <w:ind w:firstLine="709"/>
        <w:jc w:val="both"/>
        <w:rPr>
          <w:color w:val="000000"/>
        </w:rPr>
      </w:pPr>
      <w:r w:rsidRPr="00431C8F">
        <w:rPr>
          <w:color w:val="000000"/>
        </w:rPr>
        <w:t>- доводы, на основании которых заявитель не согласен с решением и действием (бездействием)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3C7D1A" w:rsidRPr="00431C8F" w:rsidRDefault="003C7D1A" w:rsidP="003C7D1A">
      <w:pPr>
        <w:ind w:firstLine="709"/>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5.5. Сроки рассмотрения жалобы</w:t>
      </w:r>
    </w:p>
    <w:p w:rsidR="003C7D1A" w:rsidRPr="00431C8F" w:rsidRDefault="003C7D1A" w:rsidP="003C7D1A">
      <w:pPr>
        <w:ind w:firstLine="709"/>
        <w:jc w:val="both"/>
        <w:rPr>
          <w:color w:val="000000"/>
        </w:rPr>
      </w:pPr>
      <w:r w:rsidRPr="00431C8F">
        <w:rPr>
          <w:color w:val="000000"/>
        </w:rPr>
        <w:t>Жалоба подлежит рассмотрению в течение пятнадцати рабочих дней со дня ее регистрации.</w:t>
      </w:r>
    </w:p>
    <w:p w:rsidR="003C7D1A" w:rsidRPr="00431C8F" w:rsidRDefault="003C7D1A" w:rsidP="003C7D1A">
      <w:pPr>
        <w:ind w:firstLine="709"/>
        <w:jc w:val="both"/>
        <w:rPr>
          <w:color w:val="000000"/>
        </w:rPr>
      </w:pPr>
      <w:r w:rsidRPr="00431C8F">
        <w:rPr>
          <w:color w:val="000000"/>
        </w:rPr>
        <w:t>В случае обжалования отказа муниципальных служащих администрации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7D1A" w:rsidRPr="00431C8F" w:rsidRDefault="003C7D1A" w:rsidP="003C7D1A">
      <w:pPr>
        <w:ind w:firstLine="709"/>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C7D1A" w:rsidRPr="00431C8F" w:rsidRDefault="003C7D1A" w:rsidP="003C7D1A">
      <w:pPr>
        <w:ind w:firstLine="709"/>
        <w:jc w:val="both"/>
        <w:rPr>
          <w:color w:val="000000"/>
        </w:rPr>
      </w:pPr>
      <w:r w:rsidRPr="00431C8F">
        <w:rPr>
          <w:color w:val="000000"/>
        </w:rPr>
        <w:t>Оснований для приостановления рассмотрения жалобы не предусмотрено.</w:t>
      </w:r>
    </w:p>
    <w:p w:rsidR="003C7D1A" w:rsidRPr="00431C8F" w:rsidRDefault="003C7D1A" w:rsidP="003C7D1A">
      <w:pPr>
        <w:ind w:firstLine="567"/>
        <w:jc w:val="both"/>
        <w:rPr>
          <w:color w:val="000000"/>
        </w:rPr>
      </w:pPr>
      <w:r w:rsidRPr="00431C8F">
        <w:rPr>
          <w:color w:val="000000"/>
        </w:rPr>
        <w:t>5.7. Результат рассмотрения жалобы</w:t>
      </w:r>
    </w:p>
    <w:p w:rsidR="003C7D1A" w:rsidRPr="00431C8F" w:rsidRDefault="003C7D1A" w:rsidP="003C7D1A">
      <w:pPr>
        <w:ind w:firstLine="709"/>
        <w:jc w:val="both"/>
        <w:rPr>
          <w:color w:val="000000"/>
        </w:rPr>
      </w:pPr>
      <w:r w:rsidRPr="00431C8F">
        <w:rPr>
          <w:color w:val="000000"/>
        </w:rPr>
        <w:t>По результатам рассмотрения жалобы администрация принимает одно из следующих решений:</w:t>
      </w:r>
      <w:bookmarkStart w:id="1" w:name="Par0"/>
      <w:bookmarkEnd w:id="1"/>
    </w:p>
    <w:p w:rsidR="003C7D1A" w:rsidRPr="00431C8F" w:rsidRDefault="003C7D1A" w:rsidP="003C7D1A">
      <w:pPr>
        <w:ind w:firstLine="709"/>
        <w:jc w:val="both"/>
        <w:rPr>
          <w:color w:val="000000"/>
        </w:rPr>
      </w:pPr>
      <w:proofErr w:type="gramStart"/>
      <w:r w:rsidRPr="00431C8F">
        <w:rPr>
          <w:color w:val="00000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roofErr w:type="gramEnd"/>
    </w:p>
    <w:p w:rsidR="003C7D1A" w:rsidRPr="00431C8F" w:rsidRDefault="003C7D1A" w:rsidP="003C7D1A">
      <w:pPr>
        <w:ind w:firstLine="567"/>
        <w:jc w:val="both"/>
        <w:rPr>
          <w:color w:val="000000"/>
        </w:rPr>
      </w:pPr>
      <w:r w:rsidRPr="00431C8F">
        <w:rPr>
          <w:color w:val="000000"/>
        </w:rPr>
        <w:t>- в удовлетворении жалобы отказывается.</w:t>
      </w:r>
      <w:bookmarkStart w:id="2" w:name="Par4"/>
      <w:bookmarkEnd w:id="2"/>
    </w:p>
    <w:p w:rsidR="003C7D1A" w:rsidRPr="00431C8F" w:rsidRDefault="003C7D1A" w:rsidP="003C7D1A">
      <w:pPr>
        <w:ind w:firstLine="567"/>
        <w:jc w:val="both"/>
        <w:rPr>
          <w:color w:val="000000"/>
        </w:rPr>
      </w:pPr>
      <w:r w:rsidRPr="00431C8F">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C8F">
        <w:rPr>
          <w:color w:val="000000"/>
        </w:rPr>
        <w:t>неудобства</w:t>
      </w:r>
      <w:proofErr w:type="gramEnd"/>
      <w:r w:rsidRPr="00431C8F">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7D1A" w:rsidRPr="00431C8F" w:rsidRDefault="003C7D1A" w:rsidP="003C7D1A">
      <w:pPr>
        <w:ind w:firstLine="567"/>
        <w:jc w:val="both"/>
        <w:rPr>
          <w:color w:val="000000"/>
        </w:rPr>
      </w:pPr>
      <w:r w:rsidRPr="00431C8F">
        <w:rPr>
          <w:color w:val="000000"/>
        </w:rPr>
        <w:t xml:space="preserve">В случае признания </w:t>
      </w:r>
      <w:proofErr w:type="gramStart"/>
      <w:r w:rsidRPr="00431C8F">
        <w:rPr>
          <w:color w:val="000000"/>
        </w:rPr>
        <w:t>жалобы</w:t>
      </w:r>
      <w:proofErr w:type="gramEnd"/>
      <w:r w:rsidRPr="00431C8F">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7D1A" w:rsidRPr="00431C8F" w:rsidRDefault="003C7D1A" w:rsidP="003C7D1A">
      <w:pPr>
        <w:ind w:firstLine="709"/>
        <w:jc w:val="both"/>
        <w:rPr>
          <w:color w:val="000000"/>
        </w:rPr>
      </w:pPr>
      <w:r w:rsidRPr="00431C8F">
        <w:rPr>
          <w:color w:val="000000"/>
        </w:rPr>
        <w:t xml:space="preserve">В случае установления в ходе или по результатам </w:t>
      </w:r>
      <w:proofErr w:type="gramStart"/>
      <w:r w:rsidRPr="00431C8F">
        <w:rPr>
          <w:color w:val="000000"/>
        </w:rPr>
        <w:t>рассмотрения жалобы признаков состава административного правонарушения</w:t>
      </w:r>
      <w:proofErr w:type="gramEnd"/>
      <w:r w:rsidRPr="00431C8F">
        <w:rPr>
          <w:color w:val="000000"/>
        </w:rPr>
        <w:t xml:space="preserve"> или преступления, глава администрации городского поселения незамедлительно направляет имеющиеся материалы в органы прокуратуры.</w:t>
      </w:r>
    </w:p>
    <w:p w:rsidR="003C7D1A" w:rsidRPr="00431C8F" w:rsidRDefault="003C7D1A" w:rsidP="003C7D1A">
      <w:pPr>
        <w:ind w:firstLine="709"/>
        <w:jc w:val="both"/>
        <w:rPr>
          <w:color w:val="000000"/>
        </w:rPr>
      </w:pPr>
      <w:r w:rsidRPr="00431C8F">
        <w:rPr>
          <w:color w:val="000000"/>
        </w:rPr>
        <w:t> </w:t>
      </w:r>
    </w:p>
    <w:p w:rsidR="003C7D1A" w:rsidRPr="00431C8F" w:rsidRDefault="003C7D1A" w:rsidP="003C7D1A">
      <w:pPr>
        <w:jc w:val="center"/>
        <w:rPr>
          <w:color w:val="000000"/>
        </w:rPr>
      </w:pPr>
      <w:r w:rsidRPr="00431C8F">
        <w:rPr>
          <w:color w:val="000000"/>
        </w:rPr>
        <w:t>5.8. Порядок информирования заявителя о результатах рассмотрения жалобы</w:t>
      </w:r>
    </w:p>
    <w:p w:rsidR="003C7D1A" w:rsidRPr="00431C8F" w:rsidRDefault="003C7D1A" w:rsidP="003C7D1A">
      <w:pPr>
        <w:jc w:val="center"/>
        <w:rPr>
          <w:color w:val="000000"/>
        </w:rPr>
      </w:pPr>
      <w:r w:rsidRPr="00431C8F">
        <w:rPr>
          <w:color w:val="000000"/>
        </w:rPr>
        <w:t> </w:t>
      </w:r>
    </w:p>
    <w:p w:rsidR="003C7D1A" w:rsidRPr="00431C8F" w:rsidRDefault="003C7D1A" w:rsidP="003C7D1A">
      <w:pPr>
        <w:ind w:firstLine="709"/>
        <w:jc w:val="both"/>
        <w:rPr>
          <w:color w:val="000000"/>
        </w:rPr>
      </w:pPr>
      <w:r w:rsidRPr="00431C8F">
        <w:rPr>
          <w:color w:val="000000"/>
        </w:rPr>
        <w:t>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почтовым отправлением или, по желанию заявителя, в электронной форме. Заявитель имеет право на получение информации и документов, необходимых для обоснования и рассмотрения его жалобы.</w:t>
      </w:r>
    </w:p>
    <w:p w:rsidR="003C7D1A" w:rsidRPr="00431C8F" w:rsidRDefault="003C7D1A" w:rsidP="003C7D1A">
      <w:pPr>
        <w:ind w:firstLine="567"/>
        <w:jc w:val="both"/>
        <w:rPr>
          <w:color w:val="000000"/>
        </w:rPr>
      </w:pPr>
      <w:r w:rsidRPr="00431C8F">
        <w:rPr>
          <w:color w:val="000000"/>
        </w:rPr>
        <w:t>5.9. Порядок обжалования решения по жалобе</w:t>
      </w:r>
    </w:p>
    <w:p w:rsidR="003C7D1A" w:rsidRPr="00431C8F" w:rsidRDefault="003C7D1A" w:rsidP="003C7D1A">
      <w:pPr>
        <w:ind w:firstLine="709"/>
        <w:jc w:val="both"/>
        <w:rPr>
          <w:color w:val="000000"/>
        </w:rPr>
      </w:pPr>
      <w:r w:rsidRPr="00431C8F">
        <w:rPr>
          <w:color w:val="000000"/>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w:t>
      </w:r>
    </w:p>
    <w:p w:rsidR="003C7D1A" w:rsidRPr="00431C8F" w:rsidRDefault="003C7D1A" w:rsidP="003C7D1A">
      <w:pPr>
        <w:ind w:firstLine="709"/>
        <w:jc w:val="both"/>
        <w:rPr>
          <w:color w:val="000000"/>
        </w:rPr>
      </w:pPr>
      <w:r w:rsidRPr="00431C8F">
        <w:rPr>
          <w:color w:val="000000"/>
        </w:rPr>
        <w:t>Основанием для начала досудебного (внесудебного) обжалования решений, действий (бездействий) должностных лиц администрации является жалоба, поступившая в администрацию в письменной форме на бумажном носителе либо в электронной форме.</w:t>
      </w:r>
    </w:p>
    <w:p w:rsidR="003C7D1A" w:rsidRPr="00431C8F" w:rsidRDefault="003C7D1A" w:rsidP="003C7D1A">
      <w:pPr>
        <w:ind w:firstLine="709"/>
        <w:jc w:val="both"/>
        <w:rPr>
          <w:color w:val="000000"/>
        </w:rPr>
      </w:pPr>
      <w:r w:rsidRPr="00431C8F">
        <w:rPr>
          <w:color w:val="000000"/>
        </w:rPr>
        <w:t> </w:t>
      </w:r>
    </w:p>
    <w:p w:rsidR="003C7D1A" w:rsidRPr="00431C8F" w:rsidRDefault="003C7D1A" w:rsidP="003C7D1A">
      <w:pPr>
        <w:ind w:firstLine="567"/>
        <w:jc w:val="both"/>
        <w:rPr>
          <w:color w:val="000000"/>
        </w:rPr>
      </w:pPr>
      <w:r w:rsidRPr="00431C8F">
        <w:rPr>
          <w:color w:val="000000"/>
        </w:rPr>
        <w:t>5.10. Право заявителя на получение информации и документов, необходимых для обоснования и рассмотрения жалобы</w:t>
      </w:r>
    </w:p>
    <w:p w:rsidR="003C7D1A" w:rsidRPr="00431C8F" w:rsidRDefault="003C7D1A" w:rsidP="003C7D1A">
      <w:pPr>
        <w:ind w:firstLine="709"/>
        <w:jc w:val="both"/>
        <w:rPr>
          <w:color w:val="000000"/>
        </w:rPr>
      </w:pPr>
      <w:r w:rsidRPr="00431C8F">
        <w:rPr>
          <w:color w:val="000000"/>
        </w:rPr>
        <w:t>Заявители имеют право обратиться в администрацию за получением информации и документов, необходимых для обоснования и рассмотрения жалобы.</w:t>
      </w:r>
    </w:p>
    <w:p w:rsidR="003C7D1A" w:rsidRPr="00431C8F" w:rsidRDefault="003C7D1A" w:rsidP="003C7D1A">
      <w:pPr>
        <w:ind w:firstLine="567"/>
        <w:jc w:val="both"/>
        <w:rPr>
          <w:color w:val="000000"/>
        </w:rPr>
      </w:pPr>
      <w:r w:rsidRPr="00431C8F">
        <w:rPr>
          <w:color w:val="000000"/>
        </w:rPr>
        <w:t>5.11. Способы информирования заявителей о порядке подачи и рассмотрения жалобы</w:t>
      </w:r>
    </w:p>
    <w:p w:rsidR="003C7D1A" w:rsidRPr="00431C8F" w:rsidRDefault="003C7D1A" w:rsidP="003C7D1A">
      <w:pPr>
        <w:ind w:firstLine="567"/>
        <w:jc w:val="center"/>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Default="003C7D1A" w:rsidP="003C7D1A">
      <w:pPr>
        <w:ind w:firstLine="225"/>
        <w:jc w:val="both"/>
        <w:rPr>
          <w:color w:val="000000"/>
        </w:rPr>
      </w:pPr>
      <w:r w:rsidRPr="00431C8F">
        <w:rPr>
          <w:color w:val="000000"/>
        </w:rPr>
        <w:t> </w:t>
      </w:r>
    </w:p>
    <w:p w:rsidR="00A904F6" w:rsidRDefault="00A904F6" w:rsidP="003C7D1A">
      <w:pPr>
        <w:ind w:firstLine="225"/>
        <w:jc w:val="both"/>
        <w:rPr>
          <w:color w:val="000000"/>
        </w:rPr>
      </w:pPr>
    </w:p>
    <w:p w:rsidR="00A904F6" w:rsidRDefault="00A904F6" w:rsidP="003C7D1A">
      <w:pPr>
        <w:ind w:firstLine="225"/>
        <w:jc w:val="both"/>
        <w:rPr>
          <w:color w:val="000000"/>
        </w:rPr>
      </w:pPr>
    </w:p>
    <w:p w:rsidR="00A904F6" w:rsidRDefault="00A904F6" w:rsidP="003C7D1A">
      <w:pPr>
        <w:ind w:firstLine="225"/>
        <w:jc w:val="both"/>
        <w:rPr>
          <w:color w:val="000000"/>
        </w:rPr>
      </w:pPr>
    </w:p>
    <w:p w:rsidR="00A904F6" w:rsidRDefault="00A904F6" w:rsidP="003C7D1A">
      <w:pPr>
        <w:ind w:firstLine="225"/>
        <w:jc w:val="both"/>
        <w:rPr>
          <w:color w:val="000000"/>
        </w:rPr>
      </w:pPr>
    </w:p>
    <w:p w:rsidR="00A904F6" w:rsidRDefault="00A904F6" w:rsidP="003C7D1A">
      <w:pPr>
        <w:ind w:firstLine="225"/>
        <w:jc w:val="both"/>
        <w:rPr>
          <w:color w:val="000000"/>
        </w:rPr>
      </w:pPr>
    </w:p>
    <w:p w:rsidR="00A904F6" w:rsidRDefault="00A904F6" w:rsidP="003C7D1A">
      <w:pPr>
        <w:ind w:firstLine="225"/>
        <w:jc w:val="both"/>
        <w:rPr>
          <w:color w:val="000000"/>
        </w:rPr>
      </w:pPr>
    </w:p>
    <w:p w:rsidR="00A904F6" w:rsidRDefault="00A904F6" w:rsidP="003C7D1A">
      <w:pPr>
        <w:ind w:firstLine="225"/>
        <w:jc w:val="both"/>
        <w:rPr>
          <w:color w:val="000000"/>
        </w:rPr>
      </w:pPr>
    </w:p>
    <w:p w:rsidR="00A904F6" w:rsidRDefault="00A904F6" w:rsidP="003C7D1A">
      <w:pPr>
        <w:ind w:firstLine="225"/>
        <w:jc w:val="both"/>
        <w:rPr>
          <w:color w:val="000000"/>
        </w:rPr>
      </w:pPr>
    </w:p>
    <w:p w:rsidR="00A904F6" w:rsidRDefault="00A904F6" w:rsidP="003C7D1A">
      <w:pPr>
        <w:ind w:firstLine="225"/>
        <w:jc w:val="both"/>
        <w:rPr>
          <w:color w:val="000000"/>
        </w:rPr>
      </w:pPr>
    </w:p>
    <w:p w:rsidR="00A904F6" w:rsidRDefault="00A904F6" w:rsidP="003C7D1A">
      <w:pPr>
        <w:ind w:firstLine="225"/>
        <w:jc w:val="both"/>
        <w:rPr>
          <w:color w:val="000000"/>
        </w:rPr>
      </w:pPr>
    </w:p>
    <w:p w:rsidR="00A904F6" w:rsidRDefault="00A904F6" w:rsidP="003C7D1A">
      <w:pPr>
        <w:ind w:firstLine="225"/>
        <w:jc w:val="both"/>
        <w:rPr>
          <w:color w:val="000000"/>
        </w:rPr>
      </w:pPr>
    </w:p>
    <w:p w:rsidR="00A904F6" w:rsidRDefault="00A904F6" w:rsidP="003C7D1A">
      <w:pPr>
        <w:ind w:firstLine="225"/>
        <w:jc w:val="both"/>
        <w:rPr>
          <w:color w:val="000000"/>
        </w:rPr>
      </w:pPr>
    </w:p>
    <w:p w:rsidR="00A904F6" w:rsidRDefault="00A904F6" w:rsidP="003C7D1A">
      <w:pPr>
        <w:ind w:firstLine="225"/>
        <w:jc w:val="both"/>
        <w:rPr>
          <w:color w:val="000000"/>
        </w:rPr>
      </w:pPr>
    </w:p>
    <w:p w:rsidR="00A904F6" w:rsidRDefault="00A904F6" w:rsidP="003C7D1A">
      <w:pPr>
        <w:ind w:firstLine="225"/>
        <w:jc w:val="both"/>
        <w:rPr>
          <w:color w:val="000000"/>
        </w:rPr>
      </w:pPr>
    </w:p>
    <w:p w:rsidR="00A904F6" w:rsidRPr="00431C8F" w:rsidRDefault="00A904F6" w:rsidP="003C7D1A">
      <w:pPr>
        <w:ind w:firstLine="225"/>
        <w:jc w:val="both"/>
        <w:rPr>
          <w:color w:val="000000"/>
        </w:rPr>
      </w:pP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p w:rsidR="003C7D1A" w:rsidRPr="00431C8F" w:rsidRDefault="003C7D1A" w:rsidP="003C7D1A">
      <w:pPr>
        <w:ind w:firstLine="225"/>
        <w:jc w:val="both"/>
        <w:rPr>
          <w:color w:val="000000"/>
        </w:rPr>
      </w:pPr>
      <w:r w:rsidRPr="00431C8F">
        <w:rPr>
          <w:color w:val="000000"/>
        </w:rPr>
        <w:t> </w:t>
      </w:r>
    </w:p>
    <w:tbl>
      <w:tblPr>
        <w:tblW w:w="0" w:type="auto"/>
        <w:tblCellMar>
          <w:left w:w="0" w:type="dxa"/>
          <w:right w:w="0" w:type="dxa"/>
        </w:tblCellMar>
        <w:tblLook w:val="04A0" w:firstRow="1" w:lastRow="0" w:firstColumn="1" w:lastColumn="0" w:noHBand="0" w:noVBand="1"/>
      </w:tblPr>
      <w:tblGrid>
        <w:gridCol w:w="3115"/>
        <w:gridCol w:w="6456"/>
      </w:tblGrid>
      <w:tr w:rsidR="003C7D1A" w:rsidRPr="00A904F6" w:rsidTr="003920BE">
        <w:tc>
          <w:tcPr>
            <w:tcW w:w="3227" w:type="dxa"/>
            <w:tcMar>
              <w:top w:w="0" w:type="dxa"/>
              <w:left w:w="108" w:type="dxa"/>
              <w:bottom w:w="0" w:type="dxa"/>
              <w:right w:w="108" w:type="dxa"/>
            </w:tcMar>
            <w:hideMark/>
          </w:tcPr>
          <w:p w:rsidR="003C7D1A" w:rsidRPr="00A904F6" w:rsidRDefault="003C7D1A" w:rsidP="003920BE">
            <w:pPr>
              <w:ind w:firstLine="567"/>
              <w:jc w:val="both"/>
              <w:rPr>
                <w:sz w:val="24"/>
                <w:szCs w:val="24"/>
              </w:rPr>
            </w:pPr>
            <w:r w:rsidRPr="00A904F6">
              <w:rPr>
                <w:sz w:val="24"/>
                <w:szCs w:val="24"/>
              </w:rPr>
              <w:t> </w:t>
            </w:r>
          </w:p>
        </w:tc>
        <w:tc>
          <w:tcPr>
            <w:tcW w:w="6621" w:type="dxa"/>
            <w:tcMar>
              <w:top w:w="0" w:type="dxa"/>
              <w:left w:w="108" w:type="dxa"/>
              <w:bottom w:w="0" w:type="dxa"/>
              <w:right w:w="108" w:type="dxa"/>
            </w:tcMar>
            <w:hideMark/>
          </w:tcPr>
          <w:p w:rsidR="003C7D1A" w:rsidRPr="00A904F6" w:rsidRDefault="003C7D1A" w:rsidP="00A904F6">
            <w:pPr>
              <w:ind w:firstLine="567"/>
              <w:jc w:val="both"/>
              <w:rPr>
                <w:sz w:val="24"/>
                <w:szCs w:val="24"/>
              </w:rPr>
            </w:pPr>
            <w:proofErr w:type="gramStart"/>
            <w:r w:rsidRPr="00A904F6">
              <w:rPr>
                <w:sz w:val="24"/>
                <w:szCs w:val="24"/>
              </w:rPr>
              <w:t>ПРИЛОЖЕНИЕ № 1 к административному регламенту предоставления муниципальной услуги «</w:t>
            </w:r>
            <w:r w:rsidR="00A904F6" w:rsidRPr="00A904F6">
              <w:rPr>
                <w:sz w:val="24"/>
                <w:szCs w:val="24"/>
                <w:shd w:val="clear" w:color="auto" w:fill="FFFFFF"/>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Приамурского городского поселения, а также посадки (взлета) на расположенные в границах Приамурского городского поселения площадки, сведения о которых</w:t>
            </w:r>
            <w:proofErr w:type="gramEnd"/>
            <w:r w:rsidR="00A904F6" w:rsidRPr="00A904F6">
              <w:rPr>
                <w:sz w:val="24"/>
                <w:szCs w:val="24"/>
                <w:shd w:val="clear" w:color="auto" w:fill="FFFFFF"/>
              </w:rPr>
              <w:t xml:space="preserve"> </w:t>
            </w:r>
            <w:proofErr w:type="gramStart"/>
            <w:r w:rsidR="00A904F6" w:rsidRPr="00A904F6">
              <w:rPr>
                <w:sz w:val="24"/>
                <w:szCs w:val="24"/>
                <w:shd w:val="clear" w:color="auto" w:fill="FFFFFF"/>
              </w:rPr>
              <w:t>не опубликованы в документах аэронавигационной информации</w:t>
            </w:r>
            <w:r w:rsidRPr="00A904F6">
              <w:rPr>
                <w:spacing w:val="2"/>
                <w:sz w:val="24"/>
                <w:szCs w:val="24"/>
              </w:rPr>
              <w:t>»</w:t>
            </w:r>
            <w:proofErr w:type="gramEnd"/>
          </w:p>
        </w:tc>
      </w:tr>
    </w:tbl>
    <w:p w:rsidR="003C7D1A" w:rsidRPr="00A904F6" w:rsidRDefault="003C7D1A" w:rsidP="003C7D1A">
      <w:pPr>
        <w:ind w:firstLine="567"/>
        <w:jc w:val="both"/>
        <w:rPr>
          <w:color w:val="000000"/>
          <w:sz w:val="24"/>
          <w:szCs w:val="24"/>
        </w:rPr>
      </w:pPr>
      <w:r w:rsidRPr="00A904F6">
        <w:rPr>
          <w:color w:val="000000"/>
          <w:sz w:val="24"/>
          <w:szCs w:val="24"/>
        </w:rPr>
        <w:t> </w:t>
      </w:r>
    </w:p>
    <w:p w:rsidR="003C7D1A" w:rsidRPr="00A904F6" w:rsidRDefault="003C7D1A" w:rsidP="003C7D1A">
      <w:pPr>
        <w:ind w:firstLine="227"/>
        <w:jc w:val="center"/>
        <w:rPr>
          <w:color w:val="000000"/>
          <w:sz w:val="24"/>
          <w:szCs w:val="24"/>
        </w:rPr>
      </w:pPr>
      <w:proofErr w:type="gramStart"/>
      <w:r w:rsidRPr="00A904F6">
        <w:rPr>
          <w:color w:val="000000"/>
          <w:spacing w:val="2"/>
          <w:sz w:val="24"/>
          <w:szCs w:val="24"/>
        </w:rPr>
        <w:t xml:space="preserve">Заявление о выдаче разрешений на выполнение _______________________ авиационных работ, </w:t>
      </w:r>
      <w:r w:rsidR="00A904F6" w:rsidRPr="00A904F6">
        <w:rPr>
          <w:sz w:val="24"/>
          <w:szCs w:val="24"/>
          <w:shd w:val="clear" w:color="auto" w:fill="FFFFFF"/>
        </w:rPr>
        <w:t>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Приамурского городского поселения, а также посадки (взлета) на расположенные в границах Приамурского городского поселения площадки, сведения о которых не опубликованы в документах аэронавигационной информации</w:t>
      </w:r>
      <w:proofErr w:type="gramEnd"/>
    </w:p>
    <w:p w:rsidR="003C7D1A" w:rsidRPr="00A904F6" w:rsidRDefault="003C7D1A" w:rsidP="003C7D1A">
      <w:pPr>
        <w:shd w:val="clear" w:color="auto" w:fill="FFFFFF"/>
        <w:ind w:firstLine="567"/>
        <w:jc w:val="both"/>
        <w:rPr>
          <w:color w:val="000000"/>
          <w:sz w:val="24"/>
          <w:szCs w:val="24"/>
        </w:rPr>
      </w:pPr>
      <w:r w:rsidRPr="00A904F6">
        <w:rPr>
          <w:color w:val="000000"/>
          <w:spacing w:val="2"/>
          <w:sz w:val="24"/>
          <w:szCs w:val="24"/>
        </w:rPr>
        <w:t> </w:t>
      </w:r>
    </w:p>
    <w:p w:rsidR="003C7D1A" w:rsidRPr="00A904F6" w:rsidRDefault="003C7D1A" w:rsidP="003C7D1A">
      <w:pPr>
        <w:shd w:val="clear" w:color="auto" w:fill="FFFFFF"/>
        <w:ind w:firstLine="567"/>
        <w:jc w:val="both"/>
        <w:rPr>
          <w:color w:val="000000"/>
          <w:sz w:val="24"/>
          <w:szCs w:val="24"/>
        </w:rPr>
      </w:pPr>
      <w:r w:rsidRPr="00A904F6">
        <w:rPr>
          <w:color w:val="000000"/>
          <w:spacing w:val="2"/>
          <w:sz w:val="24"/>
          <w:szCs w:val="24"/>
        </w:rPr>
        <w:t> </w:t>
      </w:r>
    </w:p>
    <w:p w:rsidR="003C7D1A" w:rsidRPr="00A904F6" w:rsidRDefault="003C7D1A" w:rsidP="003C7D1A">
      <w:pPr>
        <w:shd w:val="clear" w:color="auto" w:fill="FFFFFF"/>
        <w:ind w:firstLine="709"/>
        <w:jc w:val="both"/>
        <w:rPr>
          <w:color w:val="000000"/>
          <w:sz w:val="24"/>
          <w:szCs w:val="24"/>
        </w:rPr>
      </w:pPr>
      <w:r w:rsidRPr="00A904F6">
        <w:rPr>
          <w:color w:val="000000"/>
          <w:sz w:val="24"/>
          <w:szCs w:val="24"/>
        </w:rPr>
        <w:t xml:space="preserve">Прошу выдать разрешение на использование воздушного пространства над территорией Приамурского городского поселения </w:t>
      </w:r>
      <w:proofErr w:type="gramStart"/>
      <w:r w:rsidRPr="00A904F6">
        <w:rPr>
          <w:color w:val="000000"/>
          <w:sz w:val="24"/>
          <w:szCs w:val="24"/>
        </w:rPr>
        <w:t>для</w:t>
      </w:r>
      <w:proofErr w:type="gramEnd"/>
    </w:p>
    <w:p w:rsidR="003C7D1A" w:rsidRPr="00A904F6" w:rsidRDefault="003C7D1A" w:rsidP="003C7D1A">
      <w:pPr>
        <w:shd w:val="clear" w:color="auto" w:fill="FFFFFF"/>
        <w:ind w:firstLine="709"/>
        <w:jc w:val="both"/>
        <w:rPr>
          <w:color w:val="000000"/>
          <w:sz w:val="24"/>
          <w:szCs w:val="24"/>
        </w:rPr>
      </w:pPr>
      <w:r w:rsidRPr="00A904F6">
        <w:rPr>
          <w:color w:val="000000"/>
          <w:sz w:val="24"/>
          <w:szCs w:val="24"/>
        </w:rPr>
        <w:t>__________________________________________________________________</w:t>
      </w:r>
    </w:p>
    <w:p w:rsidR="003C7D1A" w:rsidRPr="00A904F6" w:rsidRDefault="003C7D1A" w:rsidP="003C7D1A">
      <w:pPr>
        <w:shd w:val="clear" w:color="auto" w:fill="FFFFFF"/>
        <w:ind w:firstLine="709"/>
        <w:jc w:val="center"/>
        <w:rPr>
          <w:color w:val="000000"/>
          <w:sz w:val="24"/>
          <w:szCs w:val="24"/>
        </w:rPr>
      </w:pPr>
      <w:r w:rsidRPr="00A904F6">
        <w:rPr>
          <w:color w:val="000000"/>
          <w:sz w:val="24"/>
          <w:szCs w:val="24"/>
        </w:rPr>
        <w:t>(вид деятельности по использованию воздушного пространства)</w:t>
      </w:r>
    </w:p>
    <w:p w:rsidR="003C7D1A" w:rsidRPr="00A904F6" w:rsidRDefault="003C7D1A" w:rsidP="003C7D1A">
      <w:pPr>
        <w:shd w:val="clear" w:color="auto" w:fill="FFFFFF"/>
        <w:ind w:firstLine="567"/>
        <w:jc w:val="both"/>
        <w:rPr>
          <w:color w:val="000000"/>
          <w:sz w:val="24"/>
          <w:szCs w:val="24"/>
        </w:rPr>
      </w:pPr>
      <w:r w:rsidRPr="00A904F6">
        <w:rPr>
          <w:color w:val="000000"/>
          <w:sz w:val="24"/>
          <w:szCs w:val="24"/>
        </w:rPr>
        <w:t>на воздушном судне:</w:t>
      </w:r>
    </w:p>
    <w:p w:rsidR="003C7D1A" w:rsidRPr="00A904F6" w:rsidRDefault="003C7D1A" w:rsidP="003C7D1A">
      <w:pPr>
        <w:shd w:val="clear" w:color="auto" w:fill="FFFFFF"/>
        <w:ind w:firstLine="567"/>
        <w:jc w:val="both"/>
        <w:rPr>
          <w:color w:val="000000"/>
          <w:sz w:val="24"/>
          <w:szCs w:val="24"/>
        </w:rPr>
      </w:pPr>
      <w:r w:rsidRPr="00A904F6">
        <w:rPr>
          <w:color w:val="000000"/>
          <w:sz w:val="24"/>
          <w:szCs w:val="24"/>
        </w:rPr>
        <w:t>тип:____________________________________________________________________</w:t>
      </w:r>
    </w:p>
    <w:p w:rsidR="003C7D1A" w:rsidRPr="00A904F6" w:rsidRDefault="003C7D1A" w:rsidP="003C7D1A">
      <w:pPr>
        <w:shd w:val="clear" w:color="auto" w:fill="FFFFFF"/>
        <w:ind w:firstLine="567"/>
        <w:jc w:val="both"/>
        <w:rPr>
          <w:color w:val="000000"/>
          <w:sz w:val="24"/>
          <w:szCs w:val="24"/>
        </w:rPr>
      </w:pPr>
      <w:r w:rsidRPr="00A904F6">
        <w:rPr>
          <w:color w:val="000000"/>
          <w:sz w:val="24"/>
          <w:szCs w:val="24"/>
        </w:rPr>
        <w:t>государственный (регистрационный) опознавательный знак:_____________________</w:t>
      </w:r>
    </w:p>
    <w:p w:rsidR="003C7D1A" w:rsidRPr="00A904F6" w:rsidRDefault="003C7D1A" w:rsidP="003C7D1A">
      <w:pPr>
        <w:shd w:val="clear" w:color="auto" w:fill="FFFFFF"/>
        <w:ind w:firstLine="567"/>
        <w:jc w:val="both"/>
        <w:rPr>
          <w:color w:val="000000"/>
          <w:sz w:val="24"/>
          <w:szCs w:val="24"/>
        </w:rPr>
      </w:pPr>
      <w:r w:rsidRPr="00A904F6">
        <w:rPr>
          <w:color w:val="000000"/>
          <w:sz w:val="24"/>
          <w:szCs w:val="24"/>
        </w:rPr>
        <w:t>заводской номер (при наличии):_________________________________________________</w:t>
      </w:r>
    </w:p>
    <w:p w:rsidR="003C7D1A" w:rsidRPr="00A904F6" w:rsidRDefault="003C7D1A" w:rsidP="003C7D1A">
      <w:pPr>
        <w:shd w:val="clear" w:color="auto" w:fill="FFFFFF"/>
        <w:ind w:firstLine="567"/>
        <w:jc w:val="both"/>
        <w:rPr>
          <w:color w:val="000000"/>
          <w:sz w:val="24"/>
          <w:szCs w:val="24"/>
        </w:rPr>
      </w:pPr>
      <w:r w:rsidRPr="00A904F6">
        <w:rPr>
          <w:color w:val="000000"/>
          <w:sz w:val="24"/>
          <w:szCs w:val="24"/>
        </w:rPr>
        <w:t> Срок использования воздушного пространства над территорией Приамурского городского поселения:</w:t>
      </w:r>
    </w:p>
    <w:p w:rsidR="003C7D1A" w:rsidRPr="00A904F6" w:rsidRDefault="003C7D1A" w:rsidP="003C7D1A">
      <w:pPr>
        <w:shd w:val="clear" w:color="auto" w:fill="FFFFFF"/>
        <w:ind w:firstLine="567"/>
        <w:jc w:val="both"/>
        <w:rPr>
          <w:color w:val="000000"/>
          <w:sz w:val="24"/>
          <w:szCs w:val="24"/>
        </w:rPr>
      </w:pPr>
      <w:r w:rsidRPr="00A904F6">
        <w:rPr>
          <w:color w:val="000000"/>
          <w:sz w:val="24"/>
          <w:szCs w:val="24"/>
        </w:rPr>
        <w:t>начало: ________________________________________________________________,</w:t>
      </w:r>
    </w:p>
    <w:p w:rsidR="003C7D1A" w:rsidRPr="00A904F6" w:rsidRDefault="003C7D1A" w:rsidP="003C7D1A">
      <w:pPr>
        <w:shd w:val="clear" w:color="auto" w:fill="FFFFFF"/>
        <w:ind w:firstLine="567"/>
        <w:jc w:val="both"/>
        <w:rPr>
          <w:color w:val="000000"/>
          <w:sz w:val="24"/>
          <w:szCs w:val="24"/>
        </w:rPr>
      </w:pPr>
      <w:r w:rsidRPr="00A904F6">
        <w:rPr>
          <w:color w:val="000000"/>
          <w:sz w:val="24"/>
          <w:szCs w:val="24"/>
        </w:rPr>
        <w:t>окончание: ___________________________________________________________________.</w:t>
      </w:r>
    </w:p>
    <w:p w:rsidR="003C7D1A" w:rsidRPr="00A904F6" w:rsidRDefault="003C7D1A" w:rsidP="003C7D1A">
      <w:pPr>
        <w:shd w:val="clear" w:color="auto" w:fill="FFFFFF"/>
        <w:ind w:firstLine="709"/>
        <w:jc w:val="center"/>
        <w:rPr>
          <w:color w:val="000000"/>
          <w:sz w:val="24"/>
          <w:szCs w:val="24"/>
        </w:rPr>
      </w:pPr>
      <w:r w:rsidRPr="00A904F6">
        <w:rPr>
          <w:color w:val="000000"/>
          <w:sz w:val="24"/>
          <w:szCs w:val="24"/>
        </w:rPr>
        <w:t>Место использования воздушного пространства над территорией Приамурского городского поселения: _____________________________________________________________________</w:t>
      </w:r>
    </w:p>
    <w:p w:rsidR="003C7D1A" w:rsidRPr="00A904F6" w:rsidRDefault="003C7D1A" w:rsidP="003C7D1A">
      <w:pPr>
        <w:shd w:val="clear" w:color="auto" w:fill="FFFFFF"/>
        <w:ind w:firstLine="709"/>
        <w:jc w:val="center"/>
        <w:rPr>
          <w:color w:val="000000"/>
          <w:sz w:val="24"/>
          <w:szCs w:val="24"/>
        </w:rPr>
      </w:pPr>
      <w:r w:rsidRPr="00A904F6">
        <w:rPr>
          <w:color w:val="000000"/>
          <w:sz w:val="24"/>
          <w:szCs w:val="24"/>
        </w:rPr>
        <w:t>(посадочные площадки, планируемые к использованию)</w:t>
      </w:r>
    </w:p>
    <w:p w:rsidR="003C7D1A" w:rsidRPr="00A904F6" w:rsidRDefault="003C7D1A" w:rsidP="003C7D1A">
      <w:pPr>
        <w:shd w:val="clear" w:color="auto" w:fill="FFFFFF"/>
        <w:ind w:firstLine="709"/>
        <w:jc w:val="center"/>
        <w:rPr>
          <w:color w:val="000000"/>
          <w:sz w:val="24"/>
          <w:szCs w:val="24"/>
        </w:rPr>
      </w:pPr>
      <w:r w:rsidRPr="00A904F6">
        <w:rPr>
          <w:color w:val="000000"/>
          <w:sz w:val="24"/>
          <w:szCs w:val="24"/>
        </w:rPr>
        <w:t>Время использования воздушного пространства над территорией Приамурского городского поселения: _____________________________________________________________________.</w:t>
      </w:r>
    </w:p>
    <w:p w:rsidR="003C7D1A" w:rsidRPr="00A904F6" w:rsidRDefault="003C7D1A" w:rsidP="003C7D1A">
      <w:pPr>
        <w:shd w:val="clear" w:color="auto" w:fill="FFFFFF"/>
        <w:ind w:firstLine="709"/>
        <w:jc w:val="center"/>
        <w:rPr>
          <w:color w:val="000000"/>
          <w:sz w:val="24"/>
          <w:szCs w:val="24"/>
        </w:rPr>
      </w:pPr>
      <w:r w:rsidRPr="00A904F6">
        <w:rPr>
          <w:color w:val="000000"/>
          <w:sz w:val="24"/>
          <w:szCs w:val="24"/>
        </w:rPr>
        <w:t>(ночное/дневное)</w:t>
      </w:r>
    </w:p>
    <w:p w:rsidR="003C7D1A" w:rsidRPr="00A904F6" w:rsidRDefault="003C7D1A" w:rsidP="003C7D1A">
      <w:pPr>
        <w:shd w:val="clear" w:color="auto" w:fill="FFFFFF"/>
        <w:ind w:firstLine="709"/>
        <w:jc w:val="both"/>
        <w:rPr>
          <w:color w:val="000000"/>
          <w:sz w:val="24"/>
          <w:szCs w:val="24"/>
        </w:rPr>
      </w:pPr>
      <w:r w:rsidRPr="00A904F6">
        <w:rPr>
          <w:color w:val="000000"/>
          <w:sz w:val="24"/>
          <w:szCs w:val="24"/>
        </w:rPr>
        <w:t> Прилагаю документы, необходимые для предоставления муниципальной услуги: ________________________________________________________________________</w:t>
      </w:r>
    </w:p>
    <w:p w:rsidR="003C7D1A" w:rsidRPr="00A904F6" w:rsidRDefault="003C7D1A" w:rsidP="003C7D1A">
      <w:pPr>
        <w:shd w:val="clear" w:color="auto" w:fill="FFFFFF"/>
        <w:ind w:firstLine="709"/>
        <w:jc w:val="both"/>
        <w:rPr>
          <w:color w:val="000000"/>
          <w:sz w:val="24"/>
          <w:szCs w:val="24"/>
        </w:rPr>
      </w:pPr>
      <w:r w:rsidRPr="00A904F6">
        <w:rPr>
          <w:color w:val="000000"/>
          <w:sz w:val="24"/>
          <w:szCs w:val="24"/>
        </w:rPr>
        <w:t> </w:t>
      </w:r>
    </w:p>
    <w:p w:rsidR="003C7D1A" w:rsidRPr="00A904F6" w:rsidRDefault="003C7D1A" w:rsidP="003C7D1A">
      <w:pPr>
        <w:shd w:val="clear" w:color="auto" w:fill="FFFFFF"/>
        <w:ind w:firstLine="709"/>
        <w:jc w:val="both"/>
        <w:rPr>
          <w:color w:val="000000"/>
          <w:sz w:val="24"/>
          <w:szCs w:val="24"/>
        </w:rPr>
      </w:pPr>
      <w:r w:rsidRPr="00A904F6">
        <w:rPr>
          <w:color w:val="000000"/>
          <w:sz w:val="24"/>
          <w:szCs w:val="24"/>
        </w:rPr>
        <w:t>В целях оказания муниципальной услуги даю согласие на обработку и проверку указанных мною в заявлении персональных данных.</w:t>
      </w:r>
    </w:p>
    <w:p w:rsidR="003C7D1A" w:rsidRPr="00A904F6" w:rsidRDefault="003C7D1A" w:rsidP="003C7D1A">
      <w:pPr>
        <w:shd w:val="clear" w:color="auto" w:fill="FFFFFF"/>
        <w:ind w:firstLine="709"/>
        <w:jc w:val="both"/>
        <w:rPr>
          <w:color w:val="000000"/>
          <w:sz w:val="24"/>
          <w:szCs w:val="24"/>
        </w:rPr>
      </w:pPr>
      <w:r w:rsidRPr="00A904F6">
        <w:rPr>
          <w:color w:val="000000"/>
          <w:sz w:val="24"/>
          <w:szCs w:val="24"/>
        </w:rPr>
        <w:t xml:space="preserve"> Разрешение прошу </w:t>
      </w:r>
      <w:proofErr w:type="gramStart"/>
      <w:r w:rsidRPr="00A904F6">
        <w:rPr>
          <w:color w:val="000000"/>
          <w:sz w:val="24"/>
          <w:szCs w:val="24"/>
        </w:rPr>
        <w:t>вручить лично в форме документа на бумажном носителе/направить</w:t>
      </w:r>
      <w:proofErr w:type="gramEnd"/>
      <w:r w:rsidRPr="00A904F6">
        <w:rPr>
          <w:color w:val="000000"/>
          <w:sz w:val="24"/>
          <w:szCs w:val="24"/>
        </w:rPr>
        <w:t xml:space="preserve">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3C7D1A" w:rsidRPr="00A904F6" w:rsidRDefault="003C7D1A" w:rsidP="003C7D1A">
      <w:pPr>
        <w:shd w:val="clear" w:color="auto" w:fill="FFFFFF"/>
        <w:ind w:firstLine="709"/>
        <w:jc w:val="both"/>
        <w:rPr>
          <w:color w:val="000000"/>
          <w:sz w:val="24"/>
          <w:szCs w:val="24"/>
        </w:rPr>
      </w:pPr>
      <w:r w:rsidRPr="00A904F6">
        <w:rPr>
          <w:color w:val="000000"/>
          <w:sz w:val="24"/>
          <w:szCs w:val="24"/>
        </w:rPr>
        <w:t xml:space="preserve"> Решение об отказе в приеме запроса и документов, необходимых для получения муниципальной услуги, прошу </w:t>
      </w:r>
      <w:proofErr w:type="gramStart"/>
      <w:r w:rsidRPr="00A904F6">
        <w:rPr>
          <w:color w:val="000000"/>
          <w:sz w:val="24"/>
          <w:szCs w:val="24"/>
        </w:rPr>
        <w:t>вручить лично в форме документа на бумажном носителе/направить</w:t>
      </w:r>
      <w:proofErr w:type="gramEnd"/>
      <w:r w:rsidRPr="00A904F6">
        <w:rPr>
          <w:color w:val="000000"/>
          <w:sz w:val="24"/>
          <w:szCs w:val="24"/>
        </w:rPr>
        <w:t xml:space="preserve"> по электронной почте в форме электронного документа/уведомить по телефону (нужное подчеркнуть).</w:t>
      </w:r>
    </w:p>
    <w:p w:rsidR="003C7D1A" w:rsidRPr="00A904F6" w:rsidRDefault="003C7D1A" w:rsidP="003C7D1A">
      <w:pPr>
        <w:shd w:val="clear" w:color="auto" w:fill="FFFFFF"/>
        <w:ind w:firstLine="709"/>
        <w:jc w:val="both"/>
        <w:rPr>
          <w:color w:val="000000"/>
          <w:sz w:val="24"/>
          <w:szCs w:val="24"/>
        </w:rPr>
      </w:pPr>
      <w:r w:rsidRPr="00A904F6">
        <w:rPr>
          <w:color w:val="000000"/>
          <w:sz w:val="24"/>
          <w:szCs w:val="24"/>
        </w:rPr>
        <w:t xml:space="preserve"> Решение об отказе в предоставлении муниципальной услуги прошу </w:t>
      </w:r>
      <w:proofErr w:type="gramStart"/>
      <w:r w:rsidRPr="00A904F6">
        <w:rPr>
          <w:color w:val="000000"/>
          <w:sz w:val="24"/>
          <w:szCs w:val="24"/>
        </w:rPr>
        <w:t>вручить лично в форме документа на бумажном носителе/направить</w:t>
      </w:r>
      <w:proofErr w:type="gramEnd"/>
      <w:r w:rsidRPr="00A904F6">
        <w:rPr>
          <w:color w:val="000000"/>
          <w:sz w:val="24"/>
          <w:szCs w:val="24"/>
        </w:rPr>
        <w:t xml:space="preserve"> по электронной почте в форме электронного документа/уведомить по телефону (нужное подчеркнуть).</w:t>
      </w:r>
    </w:p>
    <w:p w:rsidR="003C7D1A" w:rsidRPr="00A904F6" w:rsidRDefault="003C7D1A" w:rsidP="003C7D1A">
      <w:pPr>
        <w:shd w:val="clear" w:color="auto" w:fill="FFFFFF"/>
        <w:ind w:firstLine="709"/>
        <w:jc w:val="both"/>
        <w:rPr>
          <w:color w:val="000000"/>
          <w:sz w:val="24"/>
          <w:szCs w:val="24"/>
        </w:rPr>
      </w:pPr>
      <w:r w:rsidRPr="00A904F6">
        <w:rPr>
          <w:color w:val="000000"/>
          <w:sz w:val="24"/>
          <w:szCs w:val="24"/>
        </w:rPr>
        <w:t> </w:t>
      </w:r>
    </w:p>
    <w:p w:rsidR="003C7D1A" w:rsidRPr="00A904F6" w:rsidRDefault="003C7D1A" w:rsidP="003C7D1A">
      <w:pPr>
        <w:shd w:val="clear" w:color="auto" w:fill="FFFFFF"/>
        <w:ind w:firstLine="709"/>
        <w:jc w:val="center"/>
        <w:rPr>
          <w:color w:val="000000"/>
          <w:sz w:val="24"/>
          <w:szCs w:val="24"/>
        </w:rPr>
      </w:pPr>
      <w:r w:rsidRPr="00A904F6">
        <w:rPr>
          <w:color w:val="000000"/>
          <w:sz w:val="24"/>
          <w:szCs w:val="24"/>
        </w:rPr>
        <w:t>___________________ ______________ _________________________</w:t>
      </w:r>
    </w:p>
    <w:p w:rsidR="003C7D1A" w:rsidRPr="00264272" w:rsidRDefault="003C7D1A" w:rsidP="003C7D1A">
      <w:pPr>
        <w:shd w:val="clear" w:color="auto" w:fill="FFFFFF"/>
        <w:ind w:firstLine="567"/>
        <w:jc w:val="both"/>
        <w:rPr>
          <w:color w:val="000000"/>
          <w:sz w:val="20"/>
          <w:szCs w:val="20"/>
        </w:rPr>
      </w:pPr>
      <w:r w:rsidRPr="00264272">
        <w:rPr>
          <w:color w:val="000000"/>
          <w:sz w:val="20"/>
          <w:szCs w:val="20"/>
        </w:rPr>
        <w:t>      </w:t>
      </w:r>
      <w:r w:rsidR="00264272" w:rsidRPr="00264272">
        <w:rPr>
          <w:color w:val="000000"/>
          <w:sz w:val="20"/>
          <w:szCs w:val="20"/>
        </w:rPr>
        <w:t>        </w:t>
      </w:r>
      <w:r w:rsidR="00264272">
        <w:rPr>
          <w:color w:val="000000"/>
          <w:sz w:val="20"/>
          <w:szCs w:val="20"/>
        </w:rPr>
        <w:t xml:space="preserve">          </w:t>
      </w:r>
      <w:r w:rsidR="00264272" w:rsidRPr="00264272">
        <w:rPr>
          <w:color w:val="000000"/>
          <w:sz w:val="20"/>
          <w:szCs w:val="20"/>
        </w:rPr>
        <w:t> </w:t>
      </w:r>
      <w:r w:rsidRPr="00264272">
        <w:rPr>
          <w:color w:val="000000"/>
          <w:sz w:val="20"/>
          <w:szCs w:val="20"/>
        </w:rPr>
        <w:t>(число, месяц, год)                (подпись)                    (расшифровка)</w:t>
      </w:r>
    </w:p>
    <w:p w:rsidR="003C7D1A" w:rsidRPr="00A904F6" w:rsidRDefault="003C7D1A" w:rsidP="003C7D1A">
      <w:pPr>
        <w:shd w:val="clear" w:color="auto" w:fill="FFFFFF"/>
        <w:ind w:firstLine="709"/>
        <w:jc w:val="center"/>
        <w:rPr>
          <w:color w:val="000000"/>
          <w:sz w:val="24"/>
          <w:szCs w:val="24"/>
        </w:rPr>
      </w:pPr>
      <w:r w:rsidRPr="00A904F6">
        <w:rPr>
          <w:color w:val="000000"/>
          <w:sz w:val="24"/>
          <w:szCs w:val="24"/>
        </w:rPr>
        <w:t> </w:t>
      </w:r>
    </w:p>
    <w:p w:rsidR="003C7D1A" w:rsidRPr="00A904F6" w:rsidRDefault="003C7D1A" w:rsidP="003C7D1A">
      <w:pPr>
        <w:shd w:val="clear" w:color="auto" w:fill="FFFFFF"/>
        <w:ind w:firstLine="709"/>
        <w:jc w:val="both"/>
        <w:rPr>
          <w:color w:val="000000"/>
          <w:sz w:val="24"/>
          <w:szCs w:val="24"/>
        </w:rPr>
      </w:pPr>
      <w:r w:rsidRPr="00A904F6">
        <w:rPr>
          <w:color w:val="000000"/>
          <w:sz w:val="24"/>
          <w:szCs w:val="24"/>
        </w:rPr>
        <w:t> </w:t>
      </w:r>
    </w:p>
    <w:tbl>
      <w:tblPr>
        <w:tblW w:w="0" w:type="auto"/>
        <w:tblCellMar>
          <w:left w:w="0" w:type="dxa"/>
          <w:right w:w="0" w:type="dxa"/>
        </w:tblCellMar>
        <w:tblLook w:val="04A0" w:firstRow="1" w:lastRow="0" w:firstColumn="1" w:lastColumn="0" w:noHBand="0" w:noVBand="1"/>
      </w:tblPr>
      <w:tblGrid>
        <w:gridCol w:w="9014"/>
      </w:tblGrid>
      <w:tr w:rsidR="003C7D1A" w:rsidRPr="00A904F6" w:rsidTr="003920BE">
        <w:tc>
          <w:tcPr>
            <w:tcW w:w="9014" w:type="dxa"/>
            <w:tcBorders>
              <w:top w:val="single" w:sz="8" w:space="0" w:color="000000"/>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3C7D1A" w:rsidRPr="00A904F6" w:rsidRDefault="003C7D1A" w:rsidP="003920BE">
            <w:pPr>
              <w:ind w:firstLine="709"/>
              <w:jc w:val="both"/>
              <w:rPr>
                <w:sz w:val="24"/>
                <w:szCs w:val="24"/>
              </w:rPr>
            </w:pPr>
            <w:r w:rsidRPr="00A904F6">
              <w:rPr>
                <w:sz w:val="24"/>
                <w:szCs w:val="24"/>
              </w:rPr>
              <w:t>Служебные отметки</w:t>
            </w:r>
          </w:p>
        </w:tc>
      </w:tr>
      <w:tr w:rsidR="003C7D1A" w:rsidRPr="00A904F6" w:rsidTr="003920BE">
        <w:tc>
          <w:tcPr>
            <w:tcW w:w="9014" w:type="dxa"/>
            <w:tcBorders>
              <w:left w:val="single" w:sz="8" w:space="0" w:color="000000"/>
              <w:right w:val="single" w:sz="8" w:space="0" w:color="000000"/>
            </w:tcBorders>
            <w:shd w:val="clear" w:color="auto" w:fill="FFFFFF"/>
            <w:tcMar>
              <w:top w:w="102" w:type="dxa"/>
              <w:left w:w="62" w:type="dxa"/>
              <w:bottom w:w="102" w:type="dxa"/>
              <w:right w:w="62" w:type="dxa"/>
            </w:tcMar>
            <w:hideMark/>
          </w:tcPr>
          <w:p w:rsidR="003C7D1A" w:rsidRPr="00A904F6" w:rsidRDefault="003C7D1A" w:rsidP="003920BE">
            <w:pPr>
              <w:ind w:firstLine="709"/>
              <w:jc w:val="both"/>
              <w:rPr>
                <w:sz w:val="24"/>
                <w:szCs w:val="24"/>
              </w:rPr>
            </w:pPr>
            <w:r w:rsidRPr="00A904F6">
              <w:rPr>
                <w:sz w:val="24"/>
                <w:szCs w:val="24"/>
              </w:rPr>
              <w:t>Запрос поступил:</w:t>
            </w:r>
          </w:p>
        </w:tc>
      </w:tr>
      <w:tr w:rsidR="003C7D1A" w:rsidRPr="00A904F6" w:rsidTr="003920BE">
        <w:tc>
          <w:tcPr>
            <w:tcW w:w="9014" w:type="dxa"/>
            <w:tcBorders>
              <w:left w:val="single" w:sz="8" w:space="0" w:color="000000"/>
              <w:right w:val="single" w:sz="8" w:space="0" w:color="000000"/>
            </w:tcBorders>
            <w:shd w:val="clear" w:color="auto" w:fill="FFFFFF"/>
            <w:tcMar>
              <w:top w:w="102" w:type="dxa"/>
              <w:left w:w="62" w:type="dxa"/>
              <w:bottom w:w="102" w:type="dxa"/>
              <w:right w:w="62" w:type="dxa"/>
            </w:tcMar>
            <w:hideMark/>
          </w:tcPr>
          <w:p w:rsidR="003C7D1A" w:rsidRPr="00A904F6" w:rsidRDefault="003C7D1A" w:rsidP="003920BE">
            <w:pPr>
              <w:ind w:firstLine="709"/>
              <w:jc w:val="both"/>
              <w:rPr>
                <w:sz w:val="24"/>
                <w:szCs w:val="24"/>
              </w:rPr>
            </w:pPr>
            <w:r w:rsidRPr="00A904F6">
              <w:rPr>
                <w:sz w:val="24"/>
                <w:szCs w:val="24"/>
              </w:rPr>
              <w:t>Дата:</w:t>
            </w:r>
          </w:p>
        </w:tc>
      </w:tr>
      <w:tr w:rsidR="003C7D1A" w:rsidRPr="00A904F6" w:rsidTr="003920BE">
        <w:tc>
          <w:tcPr>
            <w:tcW w:w="9014" w:type="dxa"/>
            <w:tcBorders>
              <w:left w:val="single" w:sz="8" w:space="0" w:color="000000"/>
              <w:right w:val="single" w:sz="8" w:space="0" w:color="000000"/>
            </w:tcBorders>
            <w:shd w:val="clear" w:color="auto" w:fill="FFFFFF"/>
            <w:tcMar>
              <w:top w:w="102" w:type="dxa"/>
              <w:left w:w="62" w:type="dxa"/>
              <w:bottom w:w="102" w:type="dxa"/>
              <w:right w:w="62" w:type="dxa"/>
            </w:tcMar>
            <w:hideMark/>
          </w:tcPr>
          <w:p w:rsidR="003C7D1A" w:rsidRPr="00A904F6" w:rsidRDefault="003C7D1A" w:rsidP="003920BE">
            <w:pPr>
              <w:ind w:firstLine="709"/>
              <w:jc w:val="both"/>
              <w:rPr>
                <w:sz w:val="24"/>
                <w:szCs w:val="24"/>
              </w:rPr>
            </w:pPr>
            <w:proofErr w:type="spellStart"/>
            <w:r w:rsidRPr="00A904F6">
              <w:rPr>
                <w:sz w:val="24"/>
                <w:szCs w:val="24"/>
              </w:rPr>
              <w:t>Вх</w:t>
            </w:r>
            <w:proofErr w:type="spellEnd"/>
            <w:r w:rsidRPr="00A904F6">
              <w:rPr>
                <w:sz w:val="24"/>
                <w:szCs w:val="24"/>
              </w:rPr>
              <w:t>. №:</w:t>
            </w:r>
          </w:p>
        </w:tc>
      </w:tr>
      <w:tr w:rsidR="003C7D1A" w:rsidRPr="00A904F6" w:rsidTr="003920BE">
        <w:tc>
          <w:tcPr>
            <w:tcW w:w="9014" w:type="dxa"/>
            <w:tcBorders>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3C7D1A" w:rsidRPr="00A904F6" w:rsidRDefault="003C7D1A" w:rsidP="003920BE">
            <w:pPr>
              <w:ind w:firstLine="709"/>
              <w:jc w:val="both"/>
              <w:rPr>
                <w:sz w:val="24"/>
                <w:szCs w:val="24"/>
              </w:rPr>
            </w:pPr>
            <w:r w:rsidRPr="00A904F6">
              <w:rPr>
                <w:sz w:val="24"/>
                <w:szCs w:val="24"/>
              </w:rPr>
              <w:t>Ф.И.О. и подпись лица, принявшего запрос:</w:t>
            </w:r>
          </w:p>
        </w:tc>
      </w:tr>
      <w:tr w:rsidR="003C7D1A" w:rsidRPr="00A904F6" w:rsidTr="003920BE">
        <w:tc>
          <w:tcPr>
            <w:tcW w:w="9014" w:type="dxa"/>
            <w:tcBorders>
              <w:left w:val="single" w:sz="8" w:space="0" w:color="000000"/>
              <w:right w:val="single" w:sz="8" w:space="0" w:color="000000"/>
            </w:tcBorders>
            <w:shd w:val="clear" w:color="auto" w:fill="FFFFFF"/>
            <w:tcMar>
              <w:top w:w="102" w:type="dxa"/>
              <w:left w:w="62" w:type="dxa"/>
              <w:bottom w:w="102" w:type="dxa"/>
              <w:right w:w="62" w:type="dxa"/>
            </w:tcMar>
            <w:hideMark/>
          </w:tcPr>
          <w:p w:rsidR="003C7D1A" w:rsidRPr="00A904F6" w:rsidRDefault="003C7D1A" w:rsidP="003920BE">
            <w:pPr>
              <w:ind w:firstLine="709"/>
              <w:jc w:val="both"/>
              <w:rPr>
                <w:sz w:val="24"/>
                <w:szCs w:val="24"/>
              </w:rPr>
            </w:pPr>
            <w:r w:rsidRPr="00A904F6">
              <w:rPr>
                <w:sz w:val="24"/>
                <w:szCs w:val="24"/>
              </w:rPr>
              <w:t>Выдано разрешение:</w:t>
            </w:r>
          </w:p>
        </w:tc>
      </w:tr>
      <w:tr w:rsidR="003C7D1A" w:rsidRPr="00A904F6" w:rsidTr="003920BE">
        <w:tc>
          <w:tcPr>
            <w:tcW w:w="9014" w:type="dxa"/>
            <w:tcBorders>
              <w:left w:val="single" w:sz="8" w:space="0" w:color="000000"/>
              <w:bottom w:val="single" w:sz="8" w:space="0" w:color="000000"/>
              <w:right w:val="single" w:sz="8" w:space="0" w:color="000000"/>
            </w:tcBorders>
            <w:shd w:val="clear" w:color="auto" w:fill="FFFFFF"/>
            <w:tcMar>
              <w:top w:w="102" w:type="dxa"/>
              <w:left w:w="62" w:type="dxa"/>
              <w:bottom w:w="102" w:type="dxa"/>
              <w:right w:w="62" w:type="dxa"/>
            </w:tcMar>
            <w:hideMark/>
          </w:tcPr>
          <w:p w:rsidR="003C7D1A" w:rsidRPr="00A904F6" w:rsidRDefault="003C7D1A" w:rsidP="003920BE">
            <w:pPr>
              <w:ind w:firstLine="709"/>
              <w:jc w:val="both"/>
              <w:rPr>
                <w:sz w:val="24"/>
                <w:szCs w:val="24"/>
              </w:rPr>
            </w:pPr>
            <w:r w:rsidRPr="00A904F6">
              <w:rPr>
                <w:sz w:val="24"/>
                <w:szCs w:val="24"/>
              </w:rPr>
              <w:t>Дата:</w:t>
            </w:r>
          </w:p>
        </w:tc>
      </w:tr>
    </w:tbl>
    <w:p w:rsidR="003C7D1A" w:rsidRPr="00A904F6" w:rsidRDefault="003C7D1A" w:rsidP="003C7D1A">
      <w:pPr>
        <w:shd w:val="clear" w:color="auto" w:fill="FFFFFF"/>
        <w:ind w:firstLine="567"/>
        <w:jc w:val="both"/>
        <w:rPr>
          <w:color w:val="000000"/>
          <w:sz w:val="24"/>
          <w:szCs w:val="24"/>
        </w:rPr>
      </w:pPr>
      <w:r w:rsidRPr="00A904F6">
        <w:rPr>
          <w:color w:val="000000"/>
          <w:spacing w:val="2"/>
          <w:sz w:val="24"/>
          <w:szCs w:val="24"/>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Default="003C7D1A" w:rsidP="003C7D1A">
      <w:pPr>
        <w:shd w:val="clear" w:color="auto" w:fill="FFFFFF"/>
        <w:ind w:firstLine="567"/>
        <w:jc w:val="both"/>
        <w:rPr>
          <w:color w:val="000000"/>
          <w:spacing w:val="2"/>
        </w:rPr>
      </w:pPr>
      <w:r w:rsidRPr="00431C8F">
        <w:rPr>
          <w:color w:val="000000"/>
          <w:spacing w:val="2"/>
        </w:rPr>
        <w:t> </w:t>
      </w:r>
    </w:p>
    <w:p w:rsidR="00BA3B26" w:rsidRPr="00431C8F" w:rsidRDefault="00BA3B26" w:rsidP="003C7D1A">
      <w:pPr>
        <w:shd w:val="clear" w:color="auto" w:fill="FFFFFF"/>
        <w:ind w:firstLine="567"/>
        <w:jc w:val="both"/>
        <w:rPr>
          <w:color w:val="000000"/>
        </w:rPr>
      </w:pPr>
    </w:p>
    <w:p w:rsidR="003C7D1A" w:rsidRPr="00431C8F" w:rsidRDefault="003C7D1A" w:rsidP="003C7D1A">
      <w:pPr>
        <w:shd w:val="clear" w:color="auto" w:fill="FFFFFF"/>
        <w:ind w:firstLine="567"/>
        <w:jc w:val="both"/>
        <w:rPr>
          <w:color w:val="000000"/>
        </w:rPr>
      </w:pPr>
      <w:r w:rsidRPr="00431C8F">
        <w:rPr>
          <w:color w:val="000000"/>
          <w:spacing w:val="2"/>
        </w:rPr>
        <w:t> </w:t>
      </w:r>
    </w:p>
    <w:p w:rsidR="003C7D1A" w:rsidRPr="00431C8F" w:rsidRDefault="003C7D1A" w:rsidP="003C7D1A">
      <w:pPr>
        <w:shd w:val="clear" w:color="auto" w:fill="FFFFFF"/>
        <w:ind w:firstLine="567"/>
        <w:jc w:val="both"/>
        <w:rPr>
          <w:color w:val="000000"/>
        </w:rPr>
      </w:pPr>
      <w:r w:rsidRPr="00431C8F">
        <w:rPr>
          <w:color w:val="000000"/>
          <w:spacing w:val="2"/>
        </w:rPr>
        <w:t> </w:t>
      </w:r>
    </w:p>
    <w:tbl>
      <w:tblPr>
        <w:tblW w:w="0" w:type="auto"/>
        <w:tblCellMar>
          <w:left w:w="0" w:type="dxa"/>
          <w:right w:w="0" w:type="dxa"/>
        </w:tblCellMar>
        <w:tblLook w:val="04A0" w:firstRow="1" w:lastRow="0" w:firstColumn="1" w:lastColumn="0" w:noHBand="0" w:noVBand="1"/>
      </w:tblPr>
      <w:tblGrid>
        <w:gridCol w:w="3109"/>
        <w:gridCol w:w="6462"/>
      </w:tblGrid>
      <w:tr w:rsidR="003C7D1A" w:rsidRPr="00BA3B26" w:rsidTr="00BA3B26">
        <w:tc>
          <w:tcPr>
            <w:tcW w:w="3109" w:type="dxa"/>
            <w:tcMar>
              <w:top w:w="0" w:type="dxa"/>
              <w:left w:w="108" w:type="dxa"/>
              <w:bottom w:w="0" w:type="dxa"/>
              <w:right w:w="108" w:type="dxa"/>
            </w:tcMar>
            <w:hideMark/>
          </w:tcPr>
          <w:p w:rsidR="003C7D1A" w:rsidRPr="00BA3B26" w:rsidRDefault="003C7D1A" w:rsidP="00BA3B26">
            <w:pPr>
              <w:ind w:firstLine="567"/>
              <w:jc w:val="both"/>
              <w:rPr>
                <w:sz w:val="24"/>
                <w:szCs w:val="24"/>
              </w:rPr>
            </w:pPr>
            <w:r w:rsidRPr="00BA3B26">
              <w:rPr>
                <w:color w:val="000000"/>
                <w:spacing w:val="2"/>
                <w:sz w:val="24"/>
                <w:szCs w:val="24"/>
              </w:rPr>
              <w:t> </w:t>
            </w:r>
          </w:p>
        </w:tc>
        <w:tc>
          <w:tcPr>
            <w:tcW w:w="6462" w:type="dxa"/>
            <w:tcMar>
              <w:top w:w="0" w:type="dxa"/>
              <w:left w:w="108" w:type="dxa"/>
              <w:bottom w:w="0" w:type="dxa"/>
              <w:right w:w="108" w:type="dxa"/>
            </w:tcMar>
            <w:hideMark/>
          </w:tcPr>
          <w:p w:rsidR="003C7D1A" w:rsidRPr="00BA3B26" w:rsidRDefault="003C7D1A" w:rsidP="00A904F6">
            <w:pPr>
              <w:ind w:firstLine="567"/>
              <w:jc w:val="both"/>
              <w:rPr>
                <w:sz w:val="24"/>
                <w:szCs w:val="24"/>
              </w:rPr>
            </w:pPr>
            <w:proofErr w:type="gramStart"/>
            <w:r w:rsidRPr="00BA3B26">
              <w:rPr>
                <w:sz w:val="24"/>
                <w:szCs w:val="24"/>
              </w:rPr>
              <w:t>ПРИЛОЖЕНИЕ № 2 к административному регламенту предоставления муниципальной услуги «</w:t>
            </w:r>
            <w:r w:rsidR="00A904F6" w:rsidRPr="00BA3B26">
              <w:rPr>
                <w:sz w:val="24"/>
                <w:szCs w:val="24"/>
                <w:shd w:val="clear" w:color="auto" w:fill="FFFFFF"/>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Приамурского городского поселения, а также посадки (взлета) на расположенные в границах Приамурского городского поселения площадки, сведения о которых</w:t>
            </w:r>
            <w:proofErr w:type="gramEnd"/>
            <w:r w:rsidR="00A904F6" w:rsidRPr="00BA3B26">
              <w:rPr>
                <w:sz w:val="24"/>
                <w:szCs w:val="24"/>
                <w:shd w:val="clear" w:color="auto" w:fill="FFFFFF"/>
              </w:rPr>
              <w:t xml:space="preserve"> </w:t>
            </w:r>
            <w:proofErr w:type="gramStart"/>
            <w:r w:rsidR="00A904F6" w:rsidRPr="00BA3B26">
              <w:rPr>
                <w:sz w:val="24"/>
                <w:szCs w:val="24"/>
                <w:shd w:val="clear" w:color="auto" w:fill="FFFFFF"/>
              </w:rPr>
              <w:t>не опубликованы в документах аэронавигационной информации</w:t>
            </w:r>
            <w:r w:rsidRPr="00BA3B26">
              <w:rPr>
                <w:spacing w:val="2"/>
                <w:sz w:val="24"/>
                <w:szCs w:val="24"/>
              </w:rPr>
              <w:t>»</w:t>
            </w:r>
            <w:proofErr w:type="gramEnd"/>
          </w:p>
        </w:tc>
      </w:tr>
    </w:tbl>
    <w:p w:rsidR="003C7D1A" w:rsidRPr="00BA3B26" w:rsidRDefault="003C7D1A" w:rsidP="003C7D1A">
      <w:pPr>
        <w:shd w:val="clear" w:color="auto" w:fill="FFFFFF"/>
        <w:ind w:firstLine="567"/>
        <w:jc w:val="both"/>
        <w:rPr>
          <w:color w:val="000000"/>
          <w:sz w:val="24"/>
          <w:szCs w:val="24"/>
        </w:rPr>
      </w:pPr>
      <w:r w:rsidRPr="00BA3B26">
        <w:rPr>
          <w:color w:val="000000"/>
          <w:sz w:val="24"/>
          <w:szCs w:val="24"/>
        </w:rPr>
        <w:br/>
      </w: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r w:rsidR="00BA3B26">
        <w:rPr>
          <w:color w:val="000000"/>
          <w:spacing w:val="2"/>
          <w:sz w:val="24"/>
          <w:szCs w:val="24"/>
        </w:rPr>
        <w:t xml:space="preserve">                      </w:t>
      </w:r>
      <w:r w:rsidRPr="00BA3B26">
        <w:rPr>
          <w:color w:val="000000"/>
          <w:spacing w:val="2"/>
          <w:sz w:val="24"/>
          <w:szCs w:val="24"/>
        </w:rPr>
        <w:t>Главе администрации Приамурского городского поселения</w:t>
      </w:r>
    </w:p>
    <w:p w:rsidR="003C7D1A" w:rsidRPr="00BA3B26" w:rsidRDefault="003C7D1A" w:rsidP="003C7D1A">
      <w:pPr>
        <w:shd w:val="clear" w:color="auto" w:fill="FFFFFF"/>
        <w:ind w:firstLine="567"/>
        <w:jc w:val="both"/>
        <w:outlineLvl w:val="2"/>
        <w:rPr>
          <w:b/>
          <w:bCs/>
          <w:color w:val="000000"/>
          <w:sz w:val="24"/>
          <w:szCs w:val="24"/>
        </w:rPr>
      </w:pPr>
      <w:r w:rsidRPr="00BA3B26">
        <w:rPr>
          <w:color w:val="000000"/>
          <w:spacing w:val="2"/>
          <w:sz w:val="24"/>
          <w:szCs w:val="24"/>
        </w:rPr>
        <w:t>                           </w:t>
      </w:r>
      <w:r w:rsidR="00BA3B26">
        <w:rPr>
          <w:color w:val="000000"/>
          <w:spacing w:val="2"/>
          <w:sz w:val="24"/>
          <w:szCs w:val="24"/>
        </w:rPr>
        <w:t>                        </w:t>
      </w:r>
      <w:r w:rsidRPr="00BA3B26">
        <w:rPr>
          <w:color w:val="000000"/>
          <w:spacing w:val="2"/>
          <w:sz w:val="24"/>
          <w:szCs w:val="24"/>
        </w:rPr>
        <w:t xml:space="preserve"> _____________________________________________</w:t>
      </w:r>
    </w:p>
    <w:p w:rsidR="003C7D1A" w:rsidRPr="00BA3B26" w:rsidRDefault="003C7D1A" w:rsidP="003C7D1A">
      <w:pPr>
        <w:shd w:val="clear" w:color="auto" w:fill="FFFFFF"/>
        <w:ind w:firstLine="567"/>
        <w:jc w:val="both"/>
        <w:outlineLvl w:val="2"/>
        <w:rPr>
          <w:b/>
          <w:bCs/>
          <w:color w:val="000000"/>
          <w:sz w:val="20"/>
          <w:szCs w:val="20"/>
        </w:rPr>
      </w:pPr>
      <w:r w:rsidRPr="00BA3B26">
        <w:rPr>
          <w:color w:val="000000"/>
          <w:spacing w:val="2"/>
          <w:sz w:val="20"/>
          <w:szCs w:val="20"/>
        </w:rPr>
        <w:t>                                                                      </w:t>
      </w:r>
      <w:r w:rsidR="00BA3B26">
        <w:rPr>
          <w:color w:val="000000"/>
          <w:spacing w:val="2"/>
          <w:sz w:val="20"/>
          <w:szCs w:val="20"/>
        </w:rPr>
        <w:t>   </w:t>
      </w:r>
      <w:r w:rsidRPr="00BA3B26">
        <w:rPr>
          <w:color w:val="000000"/>
          <w:spacing w:val="2"/>
          <w:sz w:val="20"/>
          <w:szCs w:val="20"/>
        </w:rPr>
        <w:t>(для юридических лиц – наименование организации)</w:t>
      </w:r>
    </w:p>
    <w:p w:rsidR="003C7D1A" w:rsidRPr="00BA3B26" w:rsidRDefault="003C7D1A" w:rsidP="003C7D1A">
      <w:pPr>
        <w:shd w:val="clear" w:color="auto" w:fill="FFFFFF"/>
        <w:ind w:firstLine="567"/>
        <w:jc w:val="both"/>
        <w:outlineLvl w:val="2"/>
        <w:rPr>
          <w:b/>
          <w:bCs/>
          <w:color w:val="000000"/>
          <w:sz w:val="24"/>
          <w:szCs w:val="24"/>
        </w:rPr>
      </w:pPr>
      <w:r w:rsidRPr="00BA3B26">
        <w:rPr>
          <w:color w:val="000000"/>
          <w:spacing w:val="2"/>
          <w:sz w:val="24"/>
          <w:szCs w:val="24"/>
        </w:rPr>
        <w:t xml:space="preserve">                                                 </w:t>
      </w:r>
      <w:r w:rsidR="00BA3B26">
        <w:rPr>
          <w:color w:val="000000"/>
          <w:spacing w:val="2"/>
          <w:sz w:val="24"/>
          <w:szCs w:val="24"/>
        </w:rPr>
        <w:t xml:space="preserve">      </w:t>
      </w:r>
      <w:r w:rsidRPr="00BA3B26">
        <w:rPr>
          <w:color w:val="000000"/>
          <w:spacing w:val="2"/>
          <w:sz w:val="24"/>
          <w:szCs w:val="24"/>
        </w:rPr>
        <w:t>________________________________________</w:t>
      </w:r>
    </w:p>
    <w:p w:rsidR="00BA3B26" w:rsidRDefault="003C7D1A" w:rsidP="00BA3B26">
      <w:pPr>
        <w:shd w:val="clear" w:color="auto" w:fill="FFFFFF"/>
        <w:ind w:firstLine="567"/>
        <w:jc w:val="both"/>
        <w:outlineLvl w:val="2"/>
        <w:rPr>
          <w:b/>
          <w:bCs/>
          <w:color w:val="000000"/>
          <w:spacing w:val="2"/>
          <w:sz w:val="24"/>
          <w:szCs w:val="24"/>
        </w:rPr>
      </w:pPr>
      <w:r w:rsidRPr="00BA3B26">
        <w:rPr>
          <w:color w:val="000000"/>
          <w:spacing w:val="2"/>
          <w:sz w:val="24"/>
          <w:szCs w:val="24"/>
        </w:rPr>
        <w:t>                                                   </w:t>
      </w:r>
      <w:r w:rsidR="00BA3B26">
        <w:rPr>
          <w:color w:val="000000"/>
          <w:spacing w:val="2"/>
          <w:sz w:val="24"/>
          <w:szCs w:val="24"/>
        </w:rPr>
        <w:t>                    </w:t>
      </w:r>
      <w:r w:rsidRPr="00BA3B26">
        <w:rPr>
          <w:color w:val="000000"/>
          <w:spacing w:val="2"/>
          <w:sz w:val="20"/>
          <w:szCs w:val="20"/>
        </w:rPr>
        <w:t>(юридический адрес, контактные данные)</w:t>
      </w:r>
      <w:r w:rsidRPr="00BA3B26">
        <w:rPr>
          <w:b/>
          <w:bCs/>
          <w:color w:val="000000"/>
          <w:spacing w:val="2"/>
          <w:sz w:val="24"/>
          <w:szCs w:val="24"/>
        </w:rPr>
        <w:t xml:space="preserve"> </w:t>
      </w:r>
      <w:r w:rsidR="00BA3B26">
        <w:rPr>
          <w:b/>
          <w:bCs/>
          <w:color w:val="000000"/>
          <w:spacing w:val="2"/>
          <w:sz w:val="24"/>
          <w:szCs w:val="24"/>
        </w:rPr>
        <w:t xml:space="preserve">      </w:t>
      </w:r>
    </w:p>
    <w:p w:rsidR="003C7D1A" w:rsidRPr="00BA3B26" w:rsidRDefault="00BA3B26" w:rsidP="00BA3B26">
      <w:pPr>
        <w:shd w:val="clear" w:color="auto" w:fill="FFFFFF"/>
        <w:ind w:firstLine="567"/>
        <w:jc w:val="both"/>
        <w:outlineLvl w:val="2"/>
        <w:rPr>
          <w:b/>
          <w:bCs/>
          <w:color w:val="000000"/>
          <w:sz w:val="20"/>
          <w:szCs w:val="20"/>
        </w:rPr>
      </w:pPr>
      <w:r>
        <w:rPr>
          <w:b/>
          <w:bCs/>
          <w:color w:val="000000"/>
          <w:spacing w:val="2"/>
          <w:sz w:val="24"/>
          <w:szCs w:val="24"/>
        </w:rPr>
        <w:t xml:space="preserve">                           _________________________________________________________                                         </w:t>
      </w:r>
    </w:p>
    <w:p w:rsidR="003C7D1A" w:rsidRPr="00BA3B26" w:rsidRDefault="003C7D1A" w:rsidP="003C7D1A">
      <w:pPr>
        <w:ind w:firstLine="567"/>
        <w:jc w:val="center"/>
        <w:rPr>
          <w:color w:val="000000"/>
          <w:sz w:val="18"/>
          <w:szCs w:val="18"/>
        </w:rPr>
      </w:pPr>
      <w:r w:rsidRPr="00BA3B26">
        <w:rPr>
          <w:color w:val="000000"/>
          <w:spacing w:val="2"/>
          <w:sz w:val="18"/>
          <w:szCs w:val="18"/>
        </w:rPr>
        <w:t>  </w:t>
      </w:r>
      <w:r w:rsidR="00BA3B26">
        <w:rPr>
          <w:color w:val="000000"/>
          <w:spacing w:val="2"/>
          <w:sz w:val="18"/>
          <w:szCs w:val="18"/>
        </w:rPr>
        <w:t>                             </w:t>
      </w:r>
      <w:r w:rsidRPr="00BA3B26">
        <w:rPr>
          <w:color w:val="000000"/>
          <w:spacing w:val="2"/>
          <w:sz w:val="18"/>
          <w:szCs w:val="18"/>
        </w:rPr>
        <w:t>(для физических лиц –</w:t>
      </w:r>
      <w:r w:rsidR="00BA3B26">
        <w:rPr>
          <w:color w:val="000000"/>
          <w:spacing w:val="2"/>
          <w:sz w:val="18"/>
          <w:szCs w:val="18"/>
        </w:rPr>
        <w:t xml:space="preserve"> </w:t>
      </w:r>
      <w:r w:rsidRPr="00BA3B26">
        <w:rPr>
          <w:color w:val="000000"/>
          <w:spacing w:val="2"/>
          <w:sz w:val="18"/>
          <w:szCs w:val="18"/>
        </w:rPr>
        <w:t>Ф.И.О., паспортные данные, адрес регистрации по месту жительства)</w:t>
      </w:r>
    </w:p>
    <w:p w:rsidR="003C7D1A" w:rsidRPr="00BA3B26" w:rsidRDefault="003C7D1A" w:rsidP="003C7D1A">
      <w:pPr>
        <w:shd w:val="clear" w:color="auto" w:fill="FFFFFF"/>
        <w:ind w:firstLine="567"/>
        <w:jc w:val="both"/>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Жалоба</w:t>
      </w:r>
    </w:p>
    <w:p w:rsidR="003C7D1A" w:rsidRDefault="003C7D1A" w:rsidP="003C7D1A">
      <w:pPr>
        <w:shd w:val="clear" w:color="auto" w:fill="FFFFFF"/>
        <w:ind w:firstLine="567"/>
        <w:jc w:val="center"/>
        <w:outlineLvl w:val="2"/>
        <w:rPr>
          <w:color w:val="000000"/>
          <w:spacing w:val="2"/>
          <w:sz w:val="24"/>
          <w:szCs w:val="24"/>
        </w:rPr>
      </w:pPr>
      <w:r w:rsidRPr="00BA3B26">
        <w:rPr>
          <w:color w:val="000000"/>
          <w:spacing w:val="2"/>
          <w:sz w:val="24"/>
          <w:szCs w:val="24"/>
        </w:rPr>
        <w:t>(изложение по сути обращения)</w:t>
      </w:r>
    </w:p>
    <w:p w:rsidR="00BA3B26" w:rsidRDefault="00BA3B26" w:rsidP="003C7D1A">
      <w:pPr>
        <w:shd w:val="clear" w:color="auto" w:fill="FFFFFF"/>
        <w:ind w:firstLine="567"/>
        <w:jc w:val="center"/>
        <w:outlineLvl w:val="2"/>
        <w:rPr>
          <w:color w:val="000000"/>
          <w:spacing w:val="2"/>
          <w:sz w:val="24"/>
          <w:szCs w:val="24"/>
        </w:rPr>
      </w:pPr>
    </w:p>
    <w:p w:rsidR="00BA3B26" w:rsidRDefault="00BA3B26" w:rsidP="003C7D1A">
      <w:pPr>
        <w:shd w:val="clear" w:color="auto" w:fill="FFFFFF"/>
        <w:ind w:firstLine="567"/>
        <w:jc w:val="center"/>
        <w:outlineLvl w:val="2"/>
        <w:rPr>
          <w:color w:val="000000"/>
          <w:spacing w:val="2"/>
          <w:sz w:val="24"/>
          <w:szCs w:val="24"/>
        </w:rPr>
      </w:pPr>
    </w:p>
    <w:p w:rsidR="00BA3B26" w:rsidRDefault="00BA3B26" w:rsidP="003C7D1A">
      <w:pPr>
        <w:shd w:val="clear" w:color="auto" w:fill="FFFFFF"/>
        <w:ind w:firstLine="567"/>
        <w:jc w:val="center"/>
        <w:outlineLvl w:val="2"/>
        <w:rPr>
          <w:color w:val="000000"/>
          <w:spacing w:val="2"/>
          <w:sz w:val="24"/>
          <w:szCs w:val="24"/>
        </w:rPr>
      </w:pPr>
    </w:p>
    <w:p w:rsidR="00BA3B26" w:rsidRDefault="00BA3B26" w:rsidP="003C7D1A">
      <w:pPr>
        <w:shd w:val="clear" w:color="auto" w:fill="FFFFFF"/>
        <w:ind w:firstLine="567"/>
        <w:jc w:val="center"/>
        <w:outlineLvl w:val="2"/>
        <w:rPr>
          <w:color w:val="000000"/>
          <w:spacing w:val="2"/>
          <w:sz w:val="24"/>
          <w:szCs w:val="24"/>
        </w:rPr>
      </w:pPr>
    </w:p>
    <w:p w:rsidR="00BA3B26" w:rsidRDefault="00BA3B26" w:rsidP="003C7D1A">
      <w:pPr>
        <w:shd w:val="clear" w:color="auto" w:fill="FFFFFF"/>
        <w:ind w:firstLine="567"/>
        <w:jc w:val="center"/>
        <w:outlineLvl w:val="2"/>
        <w:rPr>
          <w:color w:val="000000"/>
          <w:spacing w:val="2"/>
          <w:sz w:val="24"/>
          <w:szCs w:val="24"/>
        </w:rPr>
      </w:pPr>
    </w:p>
    <w:p w:rsidR="00BA3B26" w:rsidRPr="00BA3B26" w:rsidRDefault="00BA3B26" w:rsidP="00BA3B26">
      <w:pPr>
        <w:shd w:val="clear" w:color="auto" w:fill="FFFFFF"/>
        <w:ind w:firstLine="567"/>
        <w:jc w:val="both"/>
        <w:outlineLvl w:val="2"/>
        <w:rPr>
          <w:b/>
          <w:bCs/>
          <w:color w:val="000000"/>
          <w:sz w:val="24"/>
          <w:szCs w:val="24"/>
        </w:rPr>
      </w:pPr>
      <w:r>
        <w:rPr>
          <w:color w:val="000000"/>
          <w:spacing w:val="2"/>
          <w:sz w:val="24"/>
          <w:szCs w:val="24"/>
        </w:rPr>
        <w:t xml:space="preserve"> __________________       _____________________                  ________________</w:t>
      </w:r>
    </w:p>
    <w:p w:rsidR="003C7D1A" w:rsidRPr="00BA3B26" w:rsidRDefault="00BA3B26" w:rsidP="003C7D1A">
      <w:pPr>
        <w:shd w:val="clear" w:color="auto" w:fill="FFFFFF"/>
        <w:ind w:firstLine="567"/>
        <w:jc w:val="center"/>
        <w:outlineLvl w:val="2"/>
        <w:rPr>
          <w:b/>
          <w:bCs/>
          <w:color w:val="000000"/>
          <w:sz w:val="18"/>
          <w:szCs w:val="18"/>
        </w:rPr>
      </w:pPr>
      <w:r w:rsidRPr="00BA3B26">
        <w:rPr>
          <w:color w:val="000000"/>
          <w:spacing w:val="2"/>
          <w:sz w:val="18"/>
          <w:szCs w:val="18"/>
        </w:rPr>
        <w:t xml:space="preserve"> </w:t>
      </w:r>
      <w:r w:rsidR="003C7D1A" w:rsidRPr="00BA3B26">
        <w:rPr>
          <w:color w:val="000000"/>
          <w:spacing w:val="2"/>
          <w:sz w:val="18"/>
          <w:szCs w:val="18"/>
        </w:rPr>
        <w:t>(дата)                                       Ф.И.О.,  должность                                       подпись, печать</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BA3B26" w:rsidRDefault="003C7D1A" w:rsidP="003C7D1A">
      <w:pPr>
        <w:shd w:val="clear" w:color="auto" w:fill="FFFFFF"/>
        <w:ind w:firstLine="567"/>
        <w:jc w:val="center"/>
        <w:outlineLvl w:val="2"/>
        <w:rPr>
          <w:b/>
          <w:bCs/>
          <w:color w:val="000000"/>
          <w:sz w:val="24"/>
          <w:szCs w:val="24"/>
        </w:rPr>
      </w:pPr>
      <w:r w:rsidRPr="00BA3B26">
        <w:rPr>
          <w:color w:val="000000"/>
          <w:spacing w:val="2"/>
          <w:sz w:val="24"/>
          <w:szCs w:val="24"/>
        </w:rPr>
        <w:t> </w:t>
      </w:r>
    </w:p>
    <w:p w:rsidR="003C7D1A" w:rsidRPr="00431C8F" w:rsidRDefault="003C7D1A" w:rsidP="003C7D1A">
      <w:pPr>
        <w:shd w:val="clear" w:color="auto" w:fill="FFFFFF"/>
        <w:ind w:firstLine="567"/>
        <w:jc w:val="center"/>
        <w:outlineLvl w:val="2"/>
        <w:rPr>
          <w:b/>
          <w:bCs/>
          <w:color w:val="000000"/>
        </w:rPr>
      </w:pPr>
      <w:r w:rsidRPr="00431C8F">
        <w:rPr>
          <w:color w:val="000000"/>
          <w:spacing w:val="2"/>
        </w:rPr>
        <w:t> </w:t>
      </w:r>
    </w:p>
    <w:p w:rsidR="003C7D1A" w:rsidRPr="00431C8F" w:rsidRDefault="003C7D1A" w:rsidP="003C7D1A">
      <w:pPr>
        <w:shd w:val="clear" w:color="auto" w:fill="FFFFFF"/>
        <w:ind w:firstLine="567"/>
        <w:jc w:val="center"/>
        <w:outlineLvl w:val="2"/>
        <w:rPr>
          <w:b/>
          <w:bCs/>
          <w:color w:val="000000"/>
        </w:rPr>
      </w:pPr>
      <w:r w:rsidRPr="00431C8F">
        <w:rPr>
          <w:color w:val="000000"/>
          <w:spacing w:val="2"/>
        </w:rPr>
        <w:t> </w:t>
      </w:r>
    </w:p>
    <w:p w:rsidR="00BA3B26" w:rsidRDefault="00BA3B26" w:rsidP="003C7D1A">
      <w:pPr>
        <w:shd w:val="clear" w:color="auto" w:fill="FFFFFF"/>
        <w:ind w:firstLine="567"/>
        <w:jc w:val="center"/>
        <w:outlineLvl w:val="2"/>
        <w:rPr>
          <w:color w:val="000000"/>
          <w:spacing w:val="2"/>
        </w:rPr>
      </w:pPr>
    </w:p>
    <w:p w:rsidR="003C7D1A" w:rsidRPr="00431C8F" w:rsidRDefault="003C7D1A" w:rsidP="003C7D1A">
      <w:pPr>
        <w:shd w:val="clear" w:color="auto" w:fill="FFFFFF"/>
        <w:ind w:firstLine="567"/>
        <w:jc w:val="center"/>
        <w:outlineLvl w:val="2"/>
        <w:rPr>
          <w:b/>
          <w:bCs/>
          <w:color w:val="000000"/>
        </w:rPr>
      </w:pPr>
      <w:r w:rsidRPr="00431C8F">
        <w:rPr>
          <w:color w:val="000000"/>
          <w:spacing w:val="2"/>
        </w:rPr>
        <w:t> </w:t>
      </w:r>
    </w:p>
    <w:p w:rsidR="003C7D1A" w:rsidRPr="00431C8F" w:rsidRDefault="003C7D1A" w:rsidP="003C7D1A">
      <w:pPr>
        <w:shd w:val="clear" w:color="auto" w:fill="FFFFFF"/>
        <w:ind w:firstLine="567"/>
        <w:jc w:val="center"/>
        <w:outlineLvl w:val="2"/>
        <w:rPr>
          <w:b/>
          <w:bCs/>
          <w:color w:val="000000"/>
        </w:rPr>
      </w:pPr>
      <w:r w:rsidRPr="00431C8F">
        <w:rPr>
          <w:color w:val="000000"/>
          <w:spacing w:val="2"/>
        </w:rPr>
        <w:t> </w:t>
      </w:r>
    </w:p>
    <w:p w:rsidR="003C7D1A" w:rsidRPr="00431C8F" w:rsidRDefault="003C7D1A" w:rsidP="003C7D1A">
      <w:pPr>
        <w:shd w:val="clear" w:color="auto" w:fill="FFFFFF"/>
        <w:ind w:firstLine="567"/>
        <w:jc w:val="both"/>
        <w:outlineLvl w:val="2"/>
        <w:rPr>
          <w:b/>
          <w:bCs/>
          <w:color w:val="000000"/>
        </w:rPr>
      </w:pPr>
      <w:r w:rsidRPr="00431C8F">
        <w:rPr>
          <w:color w:val="000000"/>
          <w:spacing w:val="2"/>
        </w:rPr>
        <w:t> </w:t>
      </w:r>
    </w:p>
    <w:tbl>
      <w:tblPr>
        <w:tblW w:w="0" w:type="auto"/>
        <w:tblCellMar>
          <w:left w:w="0" w:type="dxa"/>
          <w:right w:w="0" w:type="dxa"/>
        </w:tblCellMar>
        <w:tblLook w:val="04A0" w:firstRow="1" w:lastRow="0" w:firstColumn="1" w:lastColumn="0" w:noHBand="0" w:noVBand="1"/>
      </w:tblPr>
      <w:tblGrid>
        <w:gridCol w:w="3115"/>
        <w:gridCol w:w="6456"/>
      </w:tblGrid>
      <w:tr w:rsidR="003C7D1A" w:rsidRPr="00A3342B" w:rsidTr="003920BE">
        <w:tc>
          <w:tcPr>
            <w:tcW w:w="3227" w:type="dxa"/>
            <w:tcMar>
              <w:top w:w="0" w:type="dxa"/>
              <w:left w:w="108" w:type="dxa"/>
              <w:bottom w:w="0" w:type="dxa"/>
              <w:right w:w="108" w:type="dxa"/>
            </w:tcMar>
            <w:hideMark/>
          </w:tcPr>
          <w:p w:rsidR="003C7D1A" w:rsidRPr="00A3342B" w:rsidRDefault="003C7D1A" w:rsidP="003920BE">
            <w:pPr>
              <w:ind w:firstLine="567"/>
              <w:jc w:val="both"/>
              <w:rPr>
                <w:sz w:val="24"/>
                <w:szCs w:val="24"/>
              </w:rPr>
            </w:pPr>
            <w:r w:rsidRPr="00A3342B">
              <w:rPr>
                <w:sz w:val="24"/>
                <w:szCs w:val="24"/>
              </w:rPr>
              <w:t> </w:t>
            </w:r>
          </w:p>
        </w:tc>
        <w:tc>
          <w:tcPr>
            <w:tcW w:w="6621" w:type="dxa"/>
            <w:tcMar>
              <w:top w:w="0" w:type="dxa"/>
              <w:left w:w="108" w:type="dxa"/>
              <w:bottom w:w="0" w:type="dxa"/>
              <w:right w:w="108" w:type="dxa"/>
            </w:tcMar>
            <w:hideMark/>
          </w:tcPr>
          <w:p w:rsidR="003C7D1A" w:rsidRPr="00A3342B" w:rsidRDefault="003C7D1A" w:rsidP="00A904F6">
            <w:pPr>
              <w:ind w:firstLine="567"/>
              <w:jc w:val="both"/>
              <w:rPr>
                <w:sz w:val="24"/>
                <w:szCs w:val="24"/>
              </w:rPr>
            </w:pPr>
            <w:proofErr w:type="gramStart"/>
            <w:r w:rsidRPr="00A3342B">
              <w:rPr>
                <w:sz w:val="24"/>
                <w:szCs w:val="24"/>
              </w:rPr>
              <w:t>ПРИЛОЖЕНИЕ № 3 к административному регламенту предоставления муниципальной услуги «</w:t>
            </w:r>
            <w:r w:rsidR="00A904F6" w:rsidRPr="00A3342B">
              <w:rPr>
                <w:sz w:val="24"/>
                <w:szCs w:val="24"/>
                <w:shd w:val="clear" w:color="auto" w:fill="FFFFFF"/>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Приамурского городского поселения, а также посадки (взлета) на расположенные в границах Приамурского городского поселения площадки, сведения о которых</w:t>
            </w:r>
            <w:proofErr w:type="gramEnd"/>
            <w:r w:rsidR="00A904F6" w:rsidRPr="00A3342B">
              <w:rPr>
                <w:sz w:val="24"/>
                <w:szCs w:val="24"/>
                <w:shd w:val="clear" w:color="auto" w:fill="FFFFFF"/>
              </w:rPr>
              <w:t xml:space="preserve"> </w:t>
            </w:r>
            <w:proofErr w:type="gramStart"/>
            <w:r w:rsidR="00A904F6" w:rsidRPr="00A3342B">
              <w:rPr>
                <w:sz w:val="24"/>
                <w:szCs w:val="24"/>
                <w:shd w:val="clear" w:color="auto" w:fill="FFFFFF"/>
              </w:rPr>
              <w:t>не опубликованы в документах аэронавигационной информации</w:t>
            </w:r>
            <w:r w:rsidRPr="00A3342B">
              <w:rPr>
                <w:spacing w:val="2"/>
                <w:sz w:val="24"/>
                <w:szCs w:val="24"/>
              </w:rPr>
              <w:t>»</w:t>
            </w:r>
            <w:proofErr w:type="gramEnd"/>
          </w:p>
        </w:tc>
      </w:tr>
    </w:tbl>
    <w:p w:rsidR="003C7D1A" w:rsidRPr="00A3342B" w:rsidRDefault="003C7D1A" w:rsidP="003C7D1A">
      <w:pPr>
        <w:shd w:val="clear" w:color="auto" w:fill="FFFFFF"/>
        <w:ind w:firstLine="567"/>
        <w:jc w:val="center"/>
        <w:outlineLvl w:val="2"/>
        <w:rPr>
          <w:b/>
          <w:bCs/>
          <w:color w:val="000000"/>
          <w:sz w:val="24"/>
          <w:szCs w:val="24"/>
        </w:rPr>
      </w:pPr>
      <w:r w:rsidRPr="00A3342B">
        <w:rPr>
          <w:color w:val="000000"/>
          <w:spacing w:val="2"/>
          <w:sz w:val="24"/>
          <w:szCs w:val="24"/>
        </w:rPr>
        <w:t> </w:t>
      </w:r>
    </w:p>
    <w:p w:rsidR="003C7D1A" w:rsidRPr="00A3342B" w:rsidRDefault="003C7D1A" w:rsidP="003C7D1A">
      <w:pPr>
        <w:shd w:val="clear" w:color="auto" w:fill="FFFFFF"/>
        <w:ind w:firstLine="567"/>
        <w:jc w:val="center"/>
        <w:outlineLvl w:val="2"/>
        <w:rPr>
          <w:b/>
          <w:bCs/>
          <w:color w:val="000000"/>
          <w:sz w:val="24"/>
          <w:szCs w:val="24"/>
        </w:rPr>
      </w:pPr>
      <w:r w:rsidRPr="00A3342B">
        <w:rPr>
          <w:color w:val="000000"/>
          <w:spacing w:val="2"/>
          <w:sz w:val="24"/>
          <w:szCs w:val="24"/>
        </w:rPr>
        <w:t> </w:t>
      </w:r>
    </w:p>
    <w:tbl>
      <w:tblPr>
        <w:tblW w:w="0" w:type="auto"/>
        <w:tblCellMar>
          <w:left w:w="0" w:type="dxa"/>
          <w:right w:w="0" w:type="dxa"/>
        </w:tblCellMar>
        <w:tblLook w:val="04A0" w:firstRow="1" w:lastRow="0" w:firstColumn="1" w:lastColumn="0" w:noHBand="0" w:noVBand="1"/>
      </w:tblPr>
      <w:tblGrid>
        <w:gridCol w:w="4864"/>
        <w:gridCol w:w="4707"/>
      </w:tblGrid>
      <w:tr w:rsidR="003C7D1A" w:rsidRPr="00A3342B" w:rsidTr="003920BE">
        <w:tc>
          <w:tcPr>
            <w:tcW w:w="4924" w:type="dxa"/>
            <w:tcMar>
              <w:top w:w="0" w:type="dxa"/>
              <w:left w:w="108" w:type="dxa"/>
              <w:bottom w:w="0" w:type="dxa"/>
              <w:right w:w="108" w:type="dxa"/>
            </w:tcMar>
            <w:hideMark/>
          </w:tcPr>
          <w:p w:rsidR="003C7D1A" w:rsidRPr="00A3342B" w:rsidRDefault="003C7D1A" w:rsidP="003920BE">
            <w:pPr>
              <w:ind w:firstLine="567"/>
              <w:jc w:val="center"/>
              <w:rPr>
                <w:sz w:val="16"/>
                <w:szCs w:val="16"/>
              </w:rPr>
            </w:pPr>
            <w:r w:rsidRPr="00A3342B">
              <w:rPr>
                <w:spacing w:val="2"/>
                <w:sz w:val="16"/>
                <w:szCs w:val="16"/>
              </w:rPr>
              <w:t>  </w:t>
            </w:r>
            <w:r w:rsidRPr="00A3342B">
              <w:rPr>
                <w:b/>
                <w:bCs/>
                <w:sz w:val="16"/>
                <w:szCs w:val="16"/>
              </w:rPr>
              <w:t>МУНИЦИПАЛЬНОЕ ОБРАЗОВАНИЕ</w:t>
            </w:r>
          </w:p>
          <w:p w:rsidR="003C7D1A" w:rsidRPr="00A3342B" w:rsidRDefault="003C7D1A" w:rsidP="003920BE">
            <w:pPr>
              <w:ind w:firstLine="567"/>
              <w:jc w:val="center"/>
              <w:rPr>
                <w:sz w:val="16"/>
                <w:szCs w:val="16"/>
              </w:rPr>
            </w:pPr>
            <w:r w:rsidRPr="00A3342B">
              <w:rPr>
                <w:b/>
                <w:bCs/>
                <w:sz w:val="16"/>
                <w:szCs w:val="16"/>
              </w:rPr>
              <w:t>«ПРИАМУРСКОЕ  ГОРОДСКОЕ  ПОСЕЛЕНИЕ»</w:t>
            </w:r>
          </w:p>
          <w:p w:rsidR="003C7D1A" w:rsidRPr="00A3342B" w:rsidRDefault="003C7D1A" w:rsidP="003920BE">
            <w:pPr>
              <w:ind w:firstLine="567"/>
              <w:jc w:val="center"/>
              <w:rPr>
                <w:sz w:val="16"/>
                <w:szCs w:val="16"/>
              </w:rPr>
            </w:pPr>
            <w:r w:rsidRPr="00A3342B">
              <w:rPr>
                <w:b/>
                <w:bCs/>
                <w:sz w:val="16"/>
                <w:szCs w:val="16"/>
              </w:rPr>
              <w:t>СМИДОВИЧСКОГО МУНИЦИПАЛЬНОГО РАЙОНА</w:t>
            </w:r>
          </w:p>
          <w:p w:rsidR="003C7D1A" w:rsidRPr="00A3342B" w:rsidRDefault="003C7D1A" w:rsidP="003920BE">
            <w:pPr>
              <w:ind w:firstLine="567"/>
              <w:jc w:val="center"/>
              <w:rPr>
                <w:sz w:val="16"/>
                <w:szCs w:val="16"/>
              </w:rPr>
            </w:pPr>
            <w:r w:rsidRPr="00A3342B">
              <w:rPr>
                <w:b/>
                <w:bCs/>
                <w:sz w:val="16"/>
                <w:szCs w:val="16"/>
              </w:rPr>
              <w:t>ЕВРЕЙСКОЙ  АВТОНОМНОЙ  ОБЛАСТИ</w:t>
            </w:r>
          </w:p>
          <w:p w:rsidR="003C7D1A" w:rsidRPr="00A3342B" w:rsidRDefault="003C7D1A" w:rsidP="003920BE">
            <w:pPr>
              <w:ind w:firstLine="567"/>
              <w:jc w:val="center"/>
              <w:rPr>
                <w:sz w:val="16"/>
                <w:szCs w:val="16"/>
              </w:rPr>
            </w:pPr>
            <w:r w:rsidRPr="00A3342B">
              <w:rPr>
                <w:b/>
                <w:bCs/>
                <w:sz w:val="16"/>
                <w:szCs w:val="16"/>
              </w:rPr>
              <w:t> </w:t>
            </w:r>
          </w:p>
          <w:p w:rsidR="003C7D1A" w:rsidRPr="00A3342B" w:rsidRDefault="003C7D1A" w:rsidP="003920BE">
            <w:pPr>
              <w:ind w:firstLine="567"/>
              <w:jc w:val="center"/>
              <w:rPr>
                <w:sz w:val="16"/>
                <w:szCs w:val="16"/>
              </w:rPr>
            </w:pPr>
            <w:r w:rsidRPr="00A3342B">
              <w:rPr>
                <w:b/>
                <w:bCs/>
                <w:sz w:val="16"/>
                <w:szCs w:val="16"/>
              </w:rPr>
              <w:t>АДМИНИСТРАЦИЯ</w:t>
            </w:r>
          </w:p>
          <w:p w:rsidR="003C7D1A" w:rsidRPr="00A3342B" w:rsidRDefault="003C7D1A" w:rsidP="003920BE">
            <w:pPr>
              <w:ind w:firstLine="567"/>
              <w:jc w:val="center"/>
              <w:rPr>
                <w:sz w:val="16"/>
                <w:szCs w:val="16"/>
              </w:rPr>
            </w:pPr>
            <w:r w:rsidRPr="00A3342B">
              <w:rPr>
                <w:b/>
                <w:bCs/>
                <w:sz w:val="16"/>
                <w:szCs w:val="16"/>
              </w:rPr>
              <w:t> </w:t>
            </w:r>
          </w:p>
          <w:p w:rsidR="003C7D1A" w:rsidRPr="00A3342B" w:rsidRDefault="003C7D1A" w:rsidP="003920BE">
            <w:pPr>
              <w:ind w:firstLine="567"/>
              <w:jc w:val="center"/>
              <w:rPr>
                <w:sz w:val="16"/>
                <w:szCs w:val="16"/>
              </w:rPr>
            </w:pPr>
            <w:r w:rsidRPr="00A3342B">
              <w:rPr>
                <w:sz w:val="16"/>
                <w:szCs w:val="16"/>
              </w:rPr>
              <w:t>679180, пос. Приамурский,</w:t>
            </w:r>
          </w:p>
          <w:p w:rsidR="003C7D1A" w:rsidRPr="00A3342B" w:rsidRDefault="003C7D1A" w:rsidP="003920BE">
            <w:pPr>
              <w:ind w:firstLine="567"/>
              <w:jc w:val="center"/>
              <w:rPr>
                <w:sz w:val="16"/>
                <w:szCs w:val="16"/>
              </w:rPr>
            </w:pPr>
            <w:r w:rsidRPr="00A3342B">
              <w:rPr>
                <w:sz w:val="16"/>
                <w:szCs w:val="16"/>
              </w:rPr>
              <w:t>ул. Островского, 14</w:t>
            </w:r>
          </w:p>
          <w:p w:rsidR="003C7D1A" w:rsidRPr="00A3342B" w:rsidRDefault="003C7D1A" w:rsidP="003920BE">
            <w:pPr>
              <w:ind w:firstLine="567"/>
              <w:jc w:val="center"/>
              <w:rPr>
                <w:sz w:val="16"/>
                <w:szCs w:val="16"/>
              </w:rPr>
            </w:pPr>
            <w:r w:rsidRPr="00A3342B">
              <w:rPr>
                <w:sz w:val="16"/>
                <w:szCs w:val="16"/>
              </w:rPr>
              <w:t>тел.: 24-3-10; 24-4-50</w:t>
            </w:r>
          </w:p>
          <w:p w:rsidR="003C7D1A" w:rsidRPr="00A3342B" w:rsidRDefault="003C7D1A" w:rsidP="003920BE">
            <w:pPr>
              <w:ind w:firstLine="567"/>
              <w:jc w:val="center"/>
              <w:rPr>
                <w:sz w:val="16"/>
                <w:szCs w:val="16"/>
              </w:rPr>
            </w:pPr>
            <w:r w:rsidRPr="00A3342B">
              <w:rPr>
                <w:sz w:val="16"/>
                <w:szCs w:val="16"/>
              </w:rPr>
              <w:t>ИНН 7903526125</w:t>
            </w:r>
          </w:p>
          <w:p w:rsidR="003C7D1A" w:rsidRPr="00A3342B" w:rsidRDefault="003C7D1A" w:rsidP="003920BE">
            <w:pPr>
              <w:ind w:firstLine="567"/>
              <w:jc w:val="center"/>
              <w:rPr>
                <w:sz w:val="16"/>
                <w:szCs w:val="16"/>
              </w:rPr>
            </w:pPr>
            <w:r w:rsidRPr="00A3342B">
              <w:rPr>
                <w:sz w:val="16"/>
                <w:szCs w:val="16"/>
              </w:rPr>
              <w:t>от________________ №________</w:t>
            </w:r>
          </w:p>
          <w:p w:rsidR="003C7D1A" w:rsidRPr="00A3342B" w:rsidRDefault="003C7D1A" w:rsidP="003920BE">
            <w:pPr>
              <w:ind w:firstLine="567"/>
              <w:jc w:val="center"/>
              <w:rPr>
                <w:sz w:val="16"/>
                <w:szCs w:val="16"/>
              </w:rPr>
            </w:pPr>
            <w:r w:rsidRPr="00A3342B">
              <w:rPr>
                <w:sz w:val="16"/>
                <w:szCs w:val="16"/>
              </w:rPr>
              <w:t>на №__________ от__________</w:t>
            </w:r>
          </w:p>
        </w:tc>
        <w:tc>
          <w:tcPr>
            <w:tcW w:w="4924" w:type="dxa"/>
            <w:tcMar>
              <w:top w:w="0" w:type="dxa"/>
              <w:left w:w="108" w:type="dxa"/>
              <w:bottom w:w="0" w:type="dxa"/>
              <w:right w:w="108" w:type="dxa"/>
            </w:tcMar>
            <w:hideMark/>
          </w:tcPr>
          <w:p w:rsidR="003C7D1A" w:rsidRPr="00A3342B" w:rsidRDefault="003C7D1A" w:rsidP="003920BE">
            <w:pPr>
              <w:ind w:firstLine="567"/>
              <w:jc w:val="center"/>
              <w:outlineLvl w:val="2"/>
              <w:rPr>
                <w:b/>
                <w:bCs/>
                <w:sz w:val="24"/>
                <w:szCs w:val="24"/>
              </w:rPr>
            </w:pPr>
            <w:r w:rsidRPr="00A3342B">
              <w:rPr>
                <w:spacing w:val="2"/>
                <w:sz w:val="24"/>
                <w:szCs w:val="24"/>
              </w:rPr>
              <w:t>Адрес заявителя</w:t>
            </w:r>
          </w:p>
        </w:tc>
      </w:tr>
    </w:tbl>
    <w:p w:rsidR="00A3342B" w:rsidRDefault="00A3342B" w:rsidP="003C7D1A">
      <w:pPr>
        <w:shd w:val="clear" w:color="auto" w:fill="FFFFFF"/>
        <w:ind w:firstLine="567"/>
        <w:jc w:val="center"/>
        <w:outlineLvl w:val="2"/>
        <w:rPr>
          <w:b/>
          <w:bCs/>
          <w:color w:val="000000"/>
          <w:spacing w:val="2"/>
          <w:sz w:val="24"/>
          <w:szCs w:val="24"/>
        </w:rPr>
      </w:pPr>
    </w:p>
    <w:p w:rsidR="003C7D1A" w:rsidRPr="00A3342B" w:rsidRDefault="003C7D1A" w:rsidP="003C7D1A">
      <w:pPr>
        <w:shd w:val="clear" w:color="auto" w:fill="FFFFFF"/>
        <w:ind w:firstLine="567"/>
        <w:jc w:val="center"/>
        <w:outlineLvl w:val="2"/>
        <w:rPr>
          <w:b/>
          <w:bCs/>
          <w:color w:val="000000"/>
          <w:sz w:val="24"/>
          <w:szCs w:val="24"/>
        </w:rPr>
      </w:pPr>
      <w:proofErr w:type="gramStart"/>
      <w:r w:rsidRPr="00A3342B">
        <w:rPr>
          <w:b/>
          <w:bCs/>
          <w:color w:val="000000"/>
          <w:spacing w:val="2"/>
          <w:sz w:val="24"/>
          <w:szCs w:val="24"/>
        </w:rPr>
        <w:t xml:space="preserve">Выдача разрешений на выполнение _______________________ авиационных работ, </w:t>
      </w:r>
      <w:r w:rsidR="00932088" w:rsidRPr="00932088">
        <w:rPr>
          <w:b/>
          <w:sz w:val="24"/>
          <w:szCs w:val="24"/>
          <w:shd w:val="clear" w:color="auto" w:fill="FFFFFF"/>
        </w:rPr>
        <w:t>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Приамурского городского поселения, а также посадки (взлета) на расположенные в границах Приамурского городского поселения площадки, сведения о которых не опубликованы в документах аэронавигационной информации</w:t>
      </w:r>
      <w:proofErr w:type="gramEnd"/>
    </w:p>
    <w:p w:rsidR="003C7D1A" w:rsidRPr="00A3342B" w:rsidRDefault="003C7D1A" w:rsidP="003C7D1A">
      <w:pPr>
        <w:shd w:val="clear" w:color="auto" w:fill="FFFFFF"/>
        <w:ind w:firstLine="567"/>
        <w:jc w:val="both"/>
        <w:rPr>
          <w:color w:val="000000"/>
          <w:sz w:val="24"/>
          <w:szCs w:val="24"/>
        </w:rPr>
      </w:pPr>
      <w:r w:rsidRPr="00A3342B">
        <w:rPr>
          <w:color w:val="000000"/>
          <w:sz w:val="24"/>
          <w:szCs w:val="24"/>
        </w:rPr>
        <w:br/>
      </w:r>
      <w:r w:rsidRPr="00A3342B">
        <w:rPr>
          <w:color w:val="000000"/>
          <w:spacing w:val="2"/>
          <w:sz w:val="24"/>
          <w:szCs w:val="24"/>
        </w:rPr>
        <w:t>    Администрация Приамурского городского поселения согласовывает _______________________________________________________________________</w:t>
      </w:r>
    </w:p>
    <w:p w:rsidR="003C7D1A" w:rsidRPr="00932088" w:rsidRDefault="003C7D1A" w:rsidP="003C7D1A">
      <w:pPr>
        <w:shd w:val="clear" w:color="auto" w:fill="FFFFFF"/>
        <w:ind w:firstLine="567"/>
        <w:jc w:val="center"/>
        <w:rPr>
          <w:color w:val="000000"/>
          <w:sz w:val="18"/>
          <w:szCs w:val="18"/>
        </w:rPr>
      </w:pPr>
      <w:r w:rsidRPr="00932088">
        <w:rPr>
          <w:color w:val="000000"/>
          <w:spacing w:val="2"/>
          <w:sz w:val="18"/>
          <w:szCs w:val="18"/>
        </w:rPr>
        <w:t>(наименование заявителя)</w:t>
      </w:r>
    </w:p>
    <w:p w:rsidR="003C7D1A" w:rsidRPr="00A3342B" w:rsidRDefault="003C7D1A" w:rsidP="003C7D1A">
      <w:pPr>
        <w:shd w:val="clear" w:color="auto" w:fill="FFFFFF"/>
        <w:ind w:firstLine="567"/>
        <w:jc w:val="both"/>
        <w:rPr>
          <w:color w:val="000000"/>
          <w:sz w:val="24"/>
          <w:szCs w:val="24"/>
        </w:rPr>
      </w:pPr>
      <w:proofErr w:type="gramStart"/>
      <w:r w:rsidRPr="00A3342B">
        <w:rPr>
          <w:color w:val="000000"/>
          <w:spacing w:val="2"/>
          <w:sz w:val="24"/>
          <w:szCs w:val="24"/>
        </w:rPr>
        <w:t xml:space="preserve">выполнение ________ авиационных работ, </w:t>
      </w:r>
      <w:r w:rsidR="007D5360" w:rsidRPr="00A3342B">
        <w:rPr>
          <w:sz w:val="24"/>
          <w:szCs w:val="24"/>
          <w:shd w:val="clear" w:color="auto" w:fill="FFFFFF"/>
        </w:rPr>
        <w:t>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Приамурского городского поселения, а также посадки (взлета) на расположенные в границах Приамурского городского поселения площадки, сведения о которых не опубликованы в документах аэронавигационной информации</w:t>
      </w:r>
      <w:r w:rsidRPr="00A3342B">
        <w:rPr>
          <w:color w:val="000000"/>
          <w:spacing w:val="2"/>
          <w:sz w:val="24"/>
          <w:szCs w:val="24"/>
        </w:rPr>
        <w:t>:</w:t>
      </w:r>
      <w:proofErr w:type="gramEnd"/>
    </w:p>
    <w:p w:rsidR="003C7D1A" w:rsidRPr="00A3342B" w:rsidRDefault="003C7D1A" w:rsidP="00932088">
      <w:pPr>
        <w:shd w:val="clear" w:color="auto" w:fill="FFFFFF"/>
        <w:jc w:val="both"/>
        <w:rPr>
          <w:color w:val="000000"/>
          <w:sz w:val="24"/>
          <w:szCs w:val="24"/>
        </w:rPr>
      </w:pPr>
      <w:r w:rsidRPr="00A3342B">
        <w:rPr>
          <w:color w:val="000000"/>
          <w:spacing w:val="2"/>
          <w:sz w:val="24"/>
          <w:szCs w:val="24"/>
        </w:rPr>
        <w:t>___________________________________________________________________________</w:t>
      </w:r>
    </w:p>
    <w:p w:rsidR="003C7D1A" w:rsidRPr="00932088" w:rsidRDefault="003C7D1A" w:rsidP="003C7D1A">
      <w:pPr>
        <w:shd w:val="clear" w:color="auto" w:fill="FFFFFF"/>
        <w:ind w:firstLine="567"/>
        <w:jc w:val="both"/>
        <w:rPr>
          <w:color w:val="000000"/>
          <w:sz w:val="18"/>
          <w:szCs w:val="18"/>
        </w:rPr>
      </w:pPr>
      <w:r w:rsidRPr="00932088">
        <w:rPr>
          <w:color w:val="000000"/>
          <w:spacing w:val="2"/>
          <w:sz w:val="18"/>
          <w:szCs w:val="18"/>
        </w:rPr>
        <w:t> </w:t>
      </w:r>
      <w:r w:rsidR="00932088">
        <w:rPr>
          <w:color w:val="000000"/>
          <w:spacing w:val="2"/>
          <w:sz w:val="18"/>
          <w:szCs w:val="18"/>
        </w:rPr>
        <w:t xml:space="preserve">                         </w:t>
      </w:r>
      <w:r w:rsidRPr="00932088">
        <w:rPr>
          <w:color w:val="000000"/>
          <w:spacing w:val="2"/>
          <w:sz w:val="18"/>
          <w:szCs w:val="18"/>
        </w:rPr>
        <w:t>государственный регистрационный (опознавательный/учетно-опознавательный)</w:t>
      </w:r>
    </w:p>
    <w:p w:rsidR="003C7D1A" w:rsidRPr="00A3342B" w:rsidRDefault="003C7D1A" w:rsidP="00932088">
      <w:pPr>
        <w:shd w:val="clear" w:color="auto" w:fill="FFFFFF"/>
        <w:jc w:val="both"/>
        <w:rPr>
          <w:color w:val="000000"/>
          <w:sz w:val="24"/>
          <w:szCs w:val="24"/>
        </w:rPr>
      </w:pPr>
      <w:r w:rsidRPr="00A3342B">
        <w:rPr>
          <w:color w:val="000000"/>
          <w:spacing w:val="2"/>
          <w:sz w:val="24"/>
          <w:szCs w:val="24"/>
        </w:rPr>
        <w:t>__________________________________________________________________________.</w:t>
      </w:r>
    </w:p>
    <w:p w:rsidR="003C7D1A" w:rsidRPr="00932088" w:rsidRDefault="003C7D1A" w:rsidP="00932088">
      <w:pPr>
        <w:shd w:val="clear" w:color="auto" w:fill="FFFFFF"/>
        <w:ind w:firstLine="567"/>
        <w:jc w:val="center"/>
        <w:rPr>
          <w:color w:val="000000"/>
          <w:sz w:val="18"/>
          <w:szCs w:val="18"/>
        </w:rPr>
      </w:pPr>
      <w:r w:rsidRPr="00932088">
        <w:rPr>
          <w:color w:val="000000"/>
          <w:spacing w:val="2"/>
          <w:sz w:val="18"/>
          <w:szCs w:val="18"/>
        </w:rPr>
        <w:t>знак, заводской номер (при наличии)</w:t>
      </w:r>
    </w:p>
    <w:p w:rsidR="003C7D1A" w:rsidRPr="00A3342B" w:rsidRDefault="003C7D1A" w:rsidP="003C7D1A">
      <w:pPr>
        <w:shd w:val="clear" w:color="auto" w:fill="FFFFFF"/>
        <w:ind w:firstLine="567"/>
        <w:jc w:val="both"/>
        <w:rPr>
          <w:color w:val="000000"/>
          <w:sz w:val="24"/>
          <w:szCs w:val="24"/>
        </w:rPr>
      </w:pPr>
      <w:r w:rsidRPr="00A3342B">
        <w:rPr>
          <w:color w:val="000000"/>
          <w:spacing w:val="2"/>
          <w:sz w:val="24"/>
          <w:szCs w:val="24"/>
        </w:rPr>
        <w:t>    Срок   использования   воздушного  пространства  на  территории  Приамурского городского поселения (с указанием даты и времени):</w:t>
      </w:r>
    </w:p>
    <w:p w:rsidR="003C7D1A" w:rsidRPr="00A3342B" w:rsidRDefault="00932088" w:rsidP="00932088">
      <w:pPr>
        <w:shd w:val="clear" w:color="auto" w:fill="FFFFFF"/>
        <w:jc w:val="both"/>
        <w:rPr>
          <w:color w:val="000000"/>
          <w:sz w:val="24"/>
          <w:szCs w:val="24"/>
        </w:rPr>
      </w:pPr>
      <w:r>
        <w:rPr>
          <w:color w:val="000000"/>
          <w:spacing w:val="2"/>
          <w:sz w:val="24"/>
          <w:szCs w:val="24"/>
        </w:rPr>
        <w:t>начало</w:t>
      </w:r>
      <w:r w:rsidR="003C7D1A" w:rsidRPr="00A3342B">
        <w:rPr>
          <w:color w:val="000000"/>
          <w:spacing w:val="2"/>
          <w:sz w:val="24"/>
          <w:szCs w:val="24"/>
        </w:rPr>
        <w:t>____________________________, окончание ___________________________.</w:t>
      </w:r>
    </w:p>
    <w:p w:rsidR="00932088" w:rsidRDefault="003C7D1A" w:rsidP="003C7D1A">
      <w:pPr>
        <w:shd w:val="clear" w:color="auto" w:fill="FFFFFF"/>
        <w:ind w:firstLine="567"/>
        <w:jc w:val="both"/>
        <w:rPr>
          <w:color w:val="000000"/>
          <w:spacing w:val="2"/>
          <w:sz w:val="24"/>
          <w:szCs w:val="24"/>
        </w:rPr>
      </w:pPr>
      <w:r w:rsidRPr="00A3342B">
        <w:rPr>
          <w:color w:val="000000"/>
          <w:spacing w:val="2"/>
          <w:sz w:val="24"/>
          <w:szCs w:val="24"/>
        </w:rPr>
        <w:t>    </w:t>
      </w:r>
    </w:p>
    <w:p w:rsidR="003C7D1A" w:rsidRPr="00A3342B" w:rsidRDefault="003C7D1A" w:rsidP="003C7D1A">
      <w:pPr>
        <w:shd w:val="clear" w:color="auto" w:fill="FFFFFF"/>
        <w:ind w:firstLine="567"/>
        <w:jc w:val="both"/>
        <w:rPr>
          <w:color w:val="000000"/>
          <w:sz w:val="24"/>
          <w:szCs w:val="24"/>
        </w:rPr>
      </w:pPr>
      <w:r w:rsidRPr="00A3342B">
        <w:rPr>
          <w:color w:val="000000"/>
          <w:spacing w:val="2"/>
          <w:sz w:val="24"/>
          <w:szCs w:val="24"/>
        </w:rPr>
        <w:t>Место   использования  воздушного  пространства  на  территории  Приамурского городского поселения (включая посадочные площадки, планируемые к использованию):</w:t>
      </w:r>
    </w:p>
    <w:p w:rsidR="003C7D1A" w:rsidRPr="00A3342B" w:rsidRDefault="003C7D1A" w:rsidP="00932088">
      <w:pPr>
        <w:shd w:val="clear" w:color="auto" w:fill="FFFFFF"/>
        <w:jc w:val="both"/>
        <w:rPr>
          <w:color w:val="000000"/>
          <w:sz w:val="24"/>
          <w:szCs w:val="24"/>
        </w:rPr>
      </w:pPr>
      <w:r w:rsidRPr="00A3342B">
        <w:rPr>
          <w:color w:val="000000"/>
          <w:spacing w:val="2"/>
          <w:sz w:val="24"/>
          <w:szCs w:val="24"/>
        </w:rPr>
        <w:t>___________________________________________________________________________</w:t>
      </w:r>
    </w:p>
    <w:p w:rsidR="003C7D1A" w:rsidRPr="00A3342B" w:rsidRDefault="003C7D1A" w:rsidP="00932088">
      <w:pPr>
        <w:shd w:val="clear" w:color="auto" w:fill="FFFFFF"/>
        <w:jc w:val="both"/>
        <w:rPr>
          <w:color w:val="000000"/>
          <w:sz w:val="24"/>
          <w:szCs w:val="24"/>
        </w:rPr>
      </w:pPr>
      <w:r w:rsidRPr="00A3342B">
        <w:rPr>
          <w:color w:val="000000"/>
          <w:spacing w:val="2"/>
          <w:sz w:val="24"/>
          <w:szCs w:val="24"/>
        </w:rPr>
        <w:t>    Реквизиты  сертификата  летной годности (не указывается в случае выдачи</w:t>
      </w:r>
      <w:r w:rsidR="00932088">
        <w:rPr>
          <w:color w:val="000000"/>
          <w:sz w:val="24"/>
          <w:szCs w:val="24"/>
        </w:rPr>
        <w:t xml:space="preserve"> </w:t>
      </w:r>
      <w:r w:rsidRPr="00A3342B">
        <w:rPr>
          <w:color w:val="000000"/>
          <w:spacing w:val="2"/>
          <w:sz w:val="24"/>
          <w:szCs w:val="24"/>
        </w:rPr>
        <w:t xml:space="preserve">разрешения на выполнение полетов беспилотных </w:t>
      </w:r>
      <w:r w:rsidR="007D5360">
        <w:rPr>
          <w:color w:val="000000"/>
          <w:spacing w:val="2"/>
          <w:sz w:val="24"/>
          <w:szCs w:val="24"/>
        </w:rPr>
        <w:t>воздушных судов</w:t>
      </w:r>
      <w:r w:rsidRPr="00A3342B">
        <w:rPr>
          <w:color w:val="000000"/>
          <w:spacing w:val="2"/>
          <w:sz w:val="24"/>
          <w:szCs w:val="24"/>
        </w:rPr>
        <w:t>, подъема</w:t>
      </w:r>
      <w:r w:rsidR="00932088">
        <w:rPr>
          <w:color w:val="000000"/>
          <w:sz w:val="24"/>
          <w:szCs w:val="24"/>
        </w:rPr>
        <w:t xml:space="preserve"> </w:t>
      </w:r>
      <w:r w:rsidRPr="00A3342B">
        <w:rPr>
          <w:color w:val="000000"/>
          <w:spacing w:val="2"/>
          <w:sz w:val="24"/>
          <w:szCs w:val="24"/>
        </w:rPr>
        <w:t>привязных аэростатов над населенными пунктами):</w:t>
      </w:r>
    </w:p>
    <w:p w:rsidR="00932088" w:rsidRDefault="003C7D1A" w:rsidP="00932088">
      <w:pPr>
        <w:shd w:val="clear" w:color="auto" w:fill="FFFFFF"/>
        <w:jc w:val="both"/>
        <w:rPr>
          <w:color w:val="000000"/>
          <w:sz w:val="24"/>
          <w:szCs w:val="24"/>
        </w:rPr>
      </w:pPr>
      <w:r w:rsidRPr="00A3342B">
        <w:rPr>
          <w:color w:val="000000"/>
          <w:spacing w:val="2"/>
          <w:sz w:val="24"/>
          <w:szCs w:val="24"/>
        </w:rPr>
        <w:t>__________________________________________________________________________.</w:t>
      </w:r>
    </w:p>
    <w:p w:rsidR="003C7D1A" w:rsidRPr="00A3342B" w:rsidRDefault="00932088" w:rsidP="00932088">
      <w:pPr>
        <w:shd w:val="clear" w:color="auto" w:fill="FFFFFF"/>
        <w:jc w:val="both"/>
        <w:rPr>
          <w:color w:val="000000"/>
          <w:sz w:val="24"/>
          <w:szCs w:val="24"/>
        </w:rPr>
      </w:pPr>
      <w:r>
        <w:rPr>
          <w:color w:val="000000"/>
          <w:sz w:val="24"/>
          <w:szCs w:val="24"/>
        </w:rPr>
        <w:tab/>
      </w:r>
      <w:r w:rsidR="003C7D1A" w:rsidRPr="00A3342B">
        <w:rPr>
          <w:color w:val="000000"/>
          <w:spacing w:val="2"/>
          <w:sz w:val="24"/>
          <w:szCs w:val="24"/>
        </w:rPr>
        <w:t>Реквизиты  уведомления  о  постановке  на  учет беспилотного воздушного</w:t>
      </w:r>
      <w:r>
        <w:rPr>
          <w:color w:val="000000"/>
          <w:sz w:val="24"/>
          <w:szCs w:val="24"/>
        </w:rPr>
        <w:t xml:space="preserve"> </w:t>
      </w:r>
      <w:r w:rsidR="003C7D1A" w:rsidRPr="00A3342B">
        <w:rPr>
          <w:color w:val="000000"/>
          <w:spacing w:val="2"/>
          <w:sz w:val="24"/>
          <w:szCs w:val="24"/>
        </w:rPr>
        <w:t>судна  (указывается  в  случае  выдачи  разрешения  на  выполнение  полетов</w:t>
      </w:r>
      <w:r>
        <w:rPr>
          <w:color w:val="000000"/>
          <w:sz w:val="24"/>
          <w:szCs w:val="24"/>
        </w:rPr>
        <w:t xml:space="preserve"> </w:t>
      </w:r>
      <w:r w:rsidR="003C7D1A" w:rsidRPr="00A3342B">
        <w:rPr>
          <w:color w:val="000000"/>
          <w:spacing w:val="2"/>
          <w:sz w:val="24"/>
          <w:szCs w:val="24"/>
        </w:rPr>
        <w:t xml:space="preserve">беспилотных </w:t>
      </w:r>
      <w:r w:rsidR="007A1DFA">
        <w:rPr>
          <w:color w:val="000000"/>
          <w:spacing w:val="2"/>
          <w:sz w:val="24"/>
          <w:szCs w:val="24"/>
        </w:rPr>
        <w:t>воздушных судов</w:t>
      </w:r>
      <w:r w:rsidR="003C7D1A" w:rsidRPr="00A3342B">
        <w:rPr>
          <w:color w:val="000000"/>
          <w:spacing w:val="2"/>
          <w:sz w:val="24"/>
          <w:szCs w:val="24"/>
        </w:rPr>
        <w:t xml:space="preserve"> с максимальной взлетной массой от 0,25 до</w:t>
      </w:r>
      <w:r>
        <w:rPr>
          <w:color w:val="000000"/>
          <w:sz w:val="24"/>
          <w:szCs w:val="24"/>
        </w:rPr>
        <w:t xml:space="preserve"> </w:t>
      </w:r>
      <w:r w:rsidR="003C7D1A" w:rsidRPr="00A3342B">
        <w:rPr>
          <w:color w:val="000000"/>
          <w:spacing w:val="2"/>
          <w:sz w:val="24"/>
          <w:szCs w:val="24"/>
        </w:rPr>
        <w:t>30 килограммов):</w:t>
      </w:r>
    </w:p>
    <w:p w:rsidR="00932088" w:rsidRDefault="003C7D1A" w:rsidP="00932088">
      <w:pPr>
        <w:shd w:val="clear" w:color="auto" w:fill="FFFFFF"/>
        <w:jc w:val="both"/>
        <w:rPr>
          <w:color w:val="000000"/>
          <w:sz w:val="24"/>
          <w:szCs w:val="24"/>
        </w:rPr>
      </w:pPr>
      <w:r w:rsidRPr="00A3342B">
        <w:rPr>
          <w:color w:val="000000"/>
          <w:spacing w:val="2"/>
          <w:sz w:val="24"/>
          <w:szCs w:val="24"/>
        </w:rPr>
        <w:t>__________________________________________________________________________.</w:t>
      </w:r>
    </w:p>
    <w:p w:rsidR="003C7D1A" w:rsidRPr="00A3342B" w:rsidRDefault="003C7D1A" w:rsidP="00932088">
      <w:pPr>
        <w:shd w:val="clear" w:color="auto" w:fill="FFFFFF"/>
        <w:ind w:firstLine="567"/>
        <w:jc w:val="both"/>
        <w:rPr>
          <w:color w:val="000000"/>
          <w:sz w:val="24"/>
          <w:szCs w:val="24"/>
        </w:rPr>
      </w:pPr>
      <w:r w:rsidRPr="00A3342B">
        <w:rPr>
          <w:color w:val="000000"/>
          <w:spacing w:val="2"/>
          <w:sz w:val="24"/>
          <w:szCs w:val="24"/>
        </w:rPr>
        <w:t>Настоящее  разрешение  подлежит  направлению в региональный и зональный</w:t>
      </w:r>
      <w:r w:rsidR="00932088">
        <w:rPr>
          <w:color w:val="000000"/>
          <w:sz w:val="24"/>
          <w:szCs w:val="24"/>
        </w:rPr>
        <w:t xml:space="preserve"> </w:t>
      </w:r>
      <w:r w:rsidRPr="00A3342B">
        <w:rPr>
          <w:color w:val="000000"/>
          <w:spacing w:val="2"/>
          <w:sz w:val="24"/>
          <w:szCs w:val="24"/>
        </w:rPr>
        <w:t>центр  Единой системы организации воздушного движения Российской Федерации.</w:t>
      </w:r>
    </w:p>
    <w:p w:rsidR="003C7D1A" w:rsidRPr="00A3342B" w:rsidRDefault="00932088" w:rsidP="00932088">
      <w:pPr>
        <w:shd w:val="clear" w:color="auto" w:fill="FFFFFF"/>
        <w:jc w:val="both"/>
        <w:rPr>
          <w:color w:val="000000"/>
          <w:sz w:val="24"/>
          <w:szCs w:val="24"/>
        </w:rPr>
      </w:pPr>
      <w:proofErr w:type="gramStart"/>
      <w:r>
        <w:rPr>
          <w:color w:val="000000"/>
          <w:spacing w:val="2"/>
          <w:sz w:val="24"/>
          <w:szCs w:val="24"/>
        </w:rPr>
        <w:t>____________________________________________________________________________ </w:t>
      </w:r>
      <w:r w:rsidR="003C7D1A" w:rsidRPr="00A3342B">
        <w:rPr>
          <w:color w:val="000000"/>
          <w:spacing w:val="2"/>
          <w:sz w:val="24"/>
          <w:szCs w:val="24"/>
        </w:rPr>
        <w:t>В  соответствии  с  пунктом 117   Федеральных правил использования</w:t>
      </w:r>
      <w:r>
        <w:rPr>
          <w:color w:val="000000"/>
          <w:sz w:val="24"/>
          <w:szCs w:val="24"/>
        </w:rPr>
        <w:t xml:space="preserve"> </w:t>
      </w:r>
      <w:r w:rsidR="003C7D1A" w:rsidRPr="00A3342B">
        <w:rPr>
          <w:color w:val="000000"/>
          <w:spacing w:val="2"/>
          <w:sz w:val="24"/>
          <w:szCs w:val="24"/>
        </w:rPr>
        <w:t>воздушного  пространства  Российской Федерации, утвержденных Постановлением</w:t>
      </w:r>
      <w:r>
        <w:rPr>
          <w:color w:val="000000"/>
          <w:sz w:val="24"/>
          <w:szCs w:val="24"/>
        </w:rPr>
        <w:t xml:space="preserve"> </w:t>
      </w:r>
      <w:r w:rsidR="003C7D1A" w:rsidRPr="00A3342B">
        <w:rPr>
          <w:color w:val="000000"/>
          <w:spacing w:val="2"/>
          <w:sz w:val="24"/>
          <w:szCs w:val="24"/>
        </w:rPr>
        <w:t>Правительства  Российской  Федерации  от  11.03.2010  №  138, разрешение на</w:t>
      </w:r>
      <w:r>
        <w:rPr>
          <w:color w:val="000000"/>
          <w:sz w:val="24"/>
          <w:szCs w:val="24"/>
        </w:rPr>
        <w:t xml:space="preserve"> </w:t>
      </w:r>
      <w:r w:rsidR="003C7D1A" w:rsidRPr="00A3342B">
        <w:rPr>
          <w:color w:val="000000"/>
          <w:spacing w:val="2"/>
          <w:sz w:val="24"/>
          <w:szCs w:val="24"/>
        </w:rPr>
        <w:t xml:space="preserve">использование  воздушного  пространства  на  полеты беспилотных </w:t>
      </w:r>
      <w:r w:rsidR="005E1172">
        <w:rPr>
          <w:color w:val="000000"/>
          <w:spacing w:val="2"/>
          <w:sz w:val="24"/>
          <w:szCs w:val="24"/>
        </w:rPr>
        <w:t>воздушных судов</w:t>
      </w:r>
      <w:r w:rsidR="003C7D1A" w:rsidRPr="00A3342B">
        <w:rPr>
          <w:color w:val="000000"/>
          <w:spacing w:val="2"/>
          <w:sz w:val="24"/>
          <w:szCs w:val="24"/>
        </w:rPr>
        <w:t>,  а  также пользователям воздушного пространства на осуществление</w:t>
      </w:r>
      <w:r>
        <w:rPr>
          <w:color w:val="000000"/>
          <w:sz w:val="24"/>
          <w:szCs w:val="24"/>
        </w:rPr>
        <w:t xml:space="preserve"> </w:t>
      </w:r>
      <w:r w:rsidR="003C7D1A" w:rsidRPr="00A3342B">
        <w:rPr>
          <w:color w:val="000000"/>
          <w:spacing w:val="2"/>
          <w:sz w:val="24"/>
          <w:szCs w:val="24"/>
        </w:rPr>
        <w:t>деятельности,  не  связанной  с выполнением полетов воздушных судов, выдает</w:t>
      </w:r>
      <w:r>
        <w:rPr>
          <w:color w:val="000000"/>
          <w:sz w:val="24"/>
          <w:szCs w:val="24"/>
        </w:rPr>
        <w:t xml:space="preserve"> </w:t>
      </w:r>
      <w:r w:rsidR="003C7D1A" w:rsidRPr="00A3342B">
        <w:rPr>
          <w:color w:val="000000"/>
          <w:spacing w:val="2"/>
          <w:sz w:val="24"/>
          <w:szCs w:val="24"/>
        </w:rPr>
        <w:t>региональный  и  зональный  центр  Единой  системы  организации  воздушного</w:t>
      </w:r>
      <w:r>
        <w:rPr>
          <w:color w:val="000000"/>
          <w:spacing w:val="2"/>
          <w:sz w:val="24"/>
          <w:szCs w:val="24"/>
        </w:rPr>
        <w:t xml:space="preserve"> движени</w:t>
      </w:r>
      <w:r w:rsidR="003C7D1A" w:rsidRPr="00A3342B">
        <w:rPr>
          <w:color w:val="000000"/>
          <w:spacing w:val="2"/>
          <w:sz w:val="24"/>
          <w:szCs w:val="24"/>
        </w:rPr>
        <w:t>я  Российской Федерации, в том числе</w:t>
      </w:r>
      <w:proofErr w:type="gramEnd"/>
      <w:r w:rsidR="003C7D1A" w:rsidRPr="00A3342B">
        <w:rPr>
          <w:color w:val="000000"/>
          <w:spacing w:val="2"/>
          <w:sz w:val="24"/>
          <w:szCs w:val="24"/>
        </w:rPr>
        <w:t>, при осуществлении деятельности</w:t>
      </w:r>
      <w:r>
        <w:rPr>
          <w:color w:val="000000"/>
          <w:sz w:val="24"/>
          <w:szCs w:val="24"/>
        </w:rPr>
        <w:t xml:space="preserve"> </w:t>
      </w:r>
      <w:r w:rsidR="003C7D1A" w:rsidRPr="00A3342B">
        <w:rPr>
          <w:color w:val="000000"/>
          <w:spacing w:val="2"/>
          <w:sz w:val="24"/>
          <w:szCs w:val="24"/>
        </w:rPr>
        <w:t>по  использованию  воздушного  пространства,  не  связанной  с  выполнением</w:t>
      </w:r>
      <w:r>
        <w:rPr>
          <w:color w:val="000000"/>
          <w:sz w:val="24"/>
          <w:szCs w:val="24"/>
        </w:rPr>
        <w:t xml:space="preserve"> </w:t>
      </w:r>
      <w:r w:rsidR="003C7D1A" w:rsidRPr="00A3342B">
        <w:rPr>
          <w:color w:val="000000"/>
          <w:spacing w:val="2"/>
          <w:sz w:val="24"/>
          <w:szCs w:val="24"/>
        </w:rPr>
        <w:t>полетов  воздушных  судов  в  зоне  Единой  системы  организации воздушного</w:t>
      </w:r>
      <w:r>
        <w:rPr>
          <w:color w:val="000000"/>
          <w:sz w:val="24"/>
          <w:szCs w:val="24"/>
        </w:rPr>
        <w:t xml:space="preserve"> </w:t>
      </w:r>
      <w:r w:rsidR="003C7D1A" w:rsidRPr="00A3342B">
        <w:rPr>
          <w:color w:val="000000"/>
          <w:spacing w:val="2"/>
          <w:sz w:val="24"/>
          <w:szCs w:val="24"/>
        </w:rPr>
        <w:t>движения Российской Федерации.</w:t>
      </w:r>
    </w:p>
    <w:p w:rsidR="003C7D1A" w:rsidRDefault="003C7D1A" w:rsidP="003C7D1A">
      <w:pPr>
        <w:shd w:val="clear" w:color="auto" w:fill="FFFFFF"/>
        <w:ind w:firstLine="567"/>
        <w:jc w:val="both"/>
        <w:rPr>
          <w:color w:val="000000"/>
          <w:spacing w:val="2"/>
          <w:sz w:val="24"/>
          <w:szCs w:val="24"/>
        </w:rPr>
      </w:pPr>
      <w:r w:rsidRPr="00A3342B">
        <w:rPr>
          <w:color w:val="000000"/>
          <w:sz w:val="24"/>
          <w:szCs w:val="24"/>
        </w:rPr>
        <w:br/>
      </w:r>
      <w:r w:rsidRPr="00A3342B">
        <w:rPr>
          <w:color w:val="000000"/>
          <w:spacing w:val="2"/>
          <w:sz w:val="24"/>
          <w:szCs w:val="24"/>
        </w:rPr>
        <w:t xml:space="preserve">Глава администрации </w:t>
      </w:r>
    </w:p>
    <w:p w:rsidR="003C7D1A" w:rsidRPr="00A3342B" w:rsidRDefault="00932088" w:rsidP="00932088">
      <w:pPr>
        <w:shd w:val="clear" w:color="auto" w:fill="FFFFFF"/>
        <w:jc w:val="both"/>
        <w:rPr>
          <w:color w:val="000000"/>
          <w:sz w:val="24"/>
          <w:szCs w:val="24"/>
        </w:rPr>
      </w:pPr>
      <w:r>
        <w:rPr>
          <w:color w:val="000000"/>
          <w:spacing w:val="2"/>
          <w:sz w:val="24"/>
          <w:szCs w:val="24"/>
        </w:rPr>
        <w:t>г</w:t>
      </w:r>
      <w:r w:rsidR="003C7D1A" w:rsidRPr="00A3342B">
        <w:rPr>
          <w:color w:val="000000"/>
          <w:spacing w:val="2"/>
          <w:sz w:val="24"/>
          <w:szCs w:val="24"/>
        </w:rPr>
        <w:t>ородского поселения                           </w:t>
      </w:r>
      <w:r>
        <w:rPr>
          <w:color w:val="000000"/>
          <w:spacing w:val="2"/>
          <w:sz w:val="24"/>
          <w:szCs w:val="24"/>
        </w:rPr>
        <w:t xml:space="preserve">                                      </w:t>
      </w:r>
      <w:r w:rsidR="003C7D1A" w:rsidRPr="00A3342B">
        <w:rPr>
          <w:color w:val="000000"/>
          <w:spacing w:val="2"/>
          <w:sz w:val="24"/>
          <w:szCs w:val="24"/>
        </w:rPr>
        <w:t>   _______________________</w:t>
      </w:r>
    </w:p>
    <w:p w:rsidR="003C7D1A" w:rsidRPr="00932088" w:rsidRDefault="003C7D1A" w:rsidP="003C7D1A">
      <w:pPr>
        <w:shd w:val="clear" w:color="auto" w:fill="FFFFFF"/>
        <w:ind w:firstLine="567"/>
        <w:jc w:val="both"/>
        <w:rPr>
          <w:color w:val="000000"/>
          <w:sz w:val="18"/>
          <w:szCs w:val="18"/>
        </w:rPr>
      </w:pPr>
      <w:r w:rsidRPr="00932088">
        <w:rPr>
          <w:color w:val="000000"/>
          <w:spacing w:val="2"/>
          <w:sz w:val="18"/>
          <w:szCs w:val="18"/>
        </w:rPr>
        <w:t>                                                         </w:t>
      </w:r>
      <w:r w:rsidR="00932088">
        <w:rPr>
          <w:color w:val="000000"/>
          <w:spacing w:val="2"/>
          <w:sz w:val="18"/>
          <w:szCs w:val="18"/>
        </w:rPr>
        <w:t xml:space="preserve">                                                                                    </w:t>
      </w:r>
      <w:r w:rsidRPr="00932088">
        <w:rPr>
          <w:color w:val="000000"/>
          <w:spacing w:val="2"/>
          <w:sz w:val="18"/>
          <w:szCs w:val="18"/>
        </w:rPr>
        <w:t xml:space="preserve"> (Ф.И.О.)</w:t>
      </w:r>
    </w:p>
    <w:p w:rsidR="00932088" w:rsidRDefault="00932088" w:rsidP="00932088">
      <w:pPr>
        <w:shd w:val="clear" w:color="auto" w:fill="FFFFFF"/>
        <w:jc w:val="both"/>
        <w:rPr>
          <w:color w:val="000000"/>
          <w:spacing w:val="2"/>
          <w:sz w:val="24"/>
          <w:szCs w:val="24"/>
        </w:rPr>
      </w:pPr>
    </w:p>
    <w:p w:rsidR="003C7D1A" w:rsidRPr="00A3342B" w:rsidRDefault="003C7D1A" w:rsidP="00932088">
      <w:pPr>
        <w:shd w:val="clear" w:color="auto" w:fill="FFFFFF"/>
        <w:jc w:val="both"/>
        <w:rPr>
          <w:color w:val="000000"/>
          <w:sz w:val="24"/>
          <w:szCs w:val="24"/>
        </w:rPr>
      </w:pPr>
      <w:r w:rsidRPr="00A3342B">
        <w:rPr>
          <w:color w:val="000000"/>
          <w:spacing w:val="2"/>
          <w:sz w:val="24"/>
          <w:szCs w:val="24"/>
        </w:rPr>
        <w:t>М.П.</w:t>
      </w:r>
    </w:p>
    <w:p w:rsidR="003C7D1A" w:rsidRPr="00A3342B" w:rsidRDefault="003C7D1A" w:rsidP="003C7D1A">
      <w:pPr>
        <w:shd w:val="clear" w:color="auto" w:fill="FFFFFF"/>
        <w:ind w:firstLine="567"/>
        <w:jc w:val="both"/>
        <w:rPr>
          <w:color w:val="000000"/>
          <w:sz w:val="24"/>
          <w:szCs w:val="24"/>
        </w:rPr>
      </w:pPr>
      <w:r w:rsidRPr="00A3342B">
        <w:rPr>
          <w:color w:val="000000"/>
          <w:spacing w:val="2"/>
          <w:sz w:val="24"/>
          <w:szCs w:val="24"/>
        </w:rPr>
        <w:t> </w:t>
      </w:r>
    </w:p>
    <w:p w:rsidR="00932088" w:rsidRDefault="00932088" w:rsidP="00932088">
      <w:pPr>
        <w:shd w:val="clear" w:color="auto" w:fill="FFFFFF"/>
        <w:jc w:val="both"/>
        <w:rPr>
          <w:color w:val="000000"/>
          <w:spacing w:val="2"/>
          <w:sz w:val="24"/>
          <w:szCs w:val="24"/>
        </w:rPr>
      </w:pPr>
    </w:p>
    <w:p w:rsidR="003C7D1A" w:rsidRPr="00A3342B" w:rsidRDefault="003C7D1A" w:rsidP="00932088">
      <w:pPr>
        <w:shd w:val="clear" w:color="auto" w:fill="FFFFFF"/>
        <w:jc w:val="both"/>
        <w:rPr>
          <w:color w:val="000000"/>
          <w:sz w:val="24"/>
          <w:szCs w:val="24"/>
        </w:rPr>
      </w:pPr>
      <w:r w:rsidRPr="00A3342B">
        <w:rPr>
          <w:color w:val="000000"/>
          <w:spacing w:val="2"/>
          <w:sz w:val="24"/>
          <w:szCs w:val="24"/>
        </w:rPr>
        <w:t>«_____»____________20___г.</w:t>
      </w:r>
    </w:p>
    <w:p w:rsidR="003C7D1A" w:rsidRPr="00A3342B" w:rsidRDefault="003C7D1A" w:rsidP="003C7D1A">
      <w:pPr>
        <w:shd w:val="clear" w:color="auto" w:fill="FFFFFF"/>
        <w:ind w:firstLine="567"/>
        <w:jc w:val="both"/>
        <w:rPr>
          <w:color w:val="000000"/>
          <w:sz w:val="24"/>
          <w:szCs w:val="24"/>
        </w:rPr>
      </w:pPr>
      <w:r w:rsidRPr="00A3342B">
        <w:rPr>
          <w:color w:val="000000"/>
          <w:spacing w:val="2"/>
          <w:sz w:val="24"/>
          <w:szCs w:val="24"/>
        </w:rPr>
        <w:t> </w:t>
      </w:r>
    </w:p>
    <w:p w:rsidR="003C7D1A" w:rsidRPr="00A3342B" w:rsidRDefault="003C7D1A" w:rsidP="003C7D1A">
      <w:pPr>
        <w:shd w:val="clear" w:color="auto" w:fill="FFFFFF"/>
        <w:ind w:firstLine="567"/>
        <w:jc w:val="both"/>
        <w:rPr>
          <w:color w:val="000000"/>
          <w:sz w:val="24"/>
          <w:szCs w:val="24"/>
        </w:rPr>
      </w:pPr>
      <w:r w:rsidRPr="00A3342B">
        <w:rPr>
          <w:color w:val="000000"/>
          <w:spacing w:val="2"/>
          <w:sz w:val="24"/>
          <w:szCs w:val="24"/>
        </w:rPr>
        <w:t> </w:t>
      </w:r>
    </w:p>
    <w:p w:rsidR="003C7D1A" w:rsidRPr="00A3342B" w:rsidRDefault="003C7D1A" w:rsidP="003C7D1A">
      <w:pPr>
        <w:shd w:val="clear" w:color="auto" w:fill="FFFFFF"/>
        <w:ind w:firstLine="567"/>
        <w:jc w:val="both"/>
        <w:rPr>
          <w:color w:val="000000"/>
          <w:sz w:val="24"/>
          <w:szCs w:val="24"/>
        </w:rPr>
      </w:pPr>
      <w:r w:rsidRPr="00A3342B">
        <w:rPr>
          <w:color w:val="000000"/>
          <w:spacing w:val="2"/>
          <w:sz w:val="24"/>
          <w:szCs w:val="24"/>
        </w:rPr>
        <w:t> </w:t>
      </w:r>
    </w:p>
    <w:p w:rsidR="003C7D1A" w:rsidRPr="00A3342B" w:rsidRDefault="003C7D1A" w:rsidP="003C7D1A">
      <w:pPr>
        <w:shd w:val="clear" w:color="auto" w:fill="FFFFFF"/>
        <w:ind w:firstLine="567"/>
        <w:jc w:val="both"/>
        <w:rPr>
          <w:color w:val="000000"/>
          <w:sz w:val="24"/>
          <w:szCs w:val="24"/>
        </w:rPr>
      </w:pPr>
      <w:r w:rsidRPr="00A3342B">
        <w:rPr>
          <w:color w:val="000000"/>
          <w:spacing w:val="2"/>
          <w:sz w:val="24"/>
          <w:szCs w:val="24"/>
        </w:rPr>
        <w:t> </w:t>
      </w:r>
    </w:p>
    <w:p w:rsidR="003C7D1A" w:rsidRPr="00A3342B" w:rsidRDefault="003C7D1A" w:rsidP="003C7D1A">
      <w:pPr>
        <w:shd w:val="clear" w:color="auto" w:fill="FFFFFF"/>
        <w:ind w:firstLine="567"/>
        <w:jc w:val="both"/>
        <w:rPr>
          <w:color w:val="000000"/>
          <w:sz w:val="24"/>
          <w:szCs w:val="24"/>
        </w:rPr>
      </w:pPr>
      <w:r w:rsidRPr="00A3342B">
        <w:rPr>
          <w:color w:val="000000"/>
          <w:spacing w:val="2"/>
          <w:sz w:val="24"/>
          <w:szCs w:val="24"/>
        </w:rPr>
        <w:t> </w:t>
      </w:r>
    </w:p>
    <w:p w:rsidR="003C7D1A" w:rsidRDefault="003C7D1A" w:rsidP="003C7D1A">
      <w:pPr>
        <w:shd w:val="clear" w:color="auto" w:fill="FFFFFF"/>
        <w:ind w:firstLine="567"/>
        <w:jc w:val="both"/>
        <w:rPr>
          <w:color w:val="000000"/>
          <w:spacing w:val="2"/>
          <w:sz w:val="24"/>
          <w:szCs w:val="24"/>
        </w:rPr>
      </w:pPr>
      <w:r w:rsidRPr="00A3342B">
        <w:rPr>
          <w:color w:val="000000"/>
          <w:spacing w:val="2"/>
          <w:sz w:val="24"/>
          <w:szCs w:val="24"/>
        </w:rPr>
        <w:t> </w:t>
      </w:r>
    </w:p>
    <w:p w:rsidR="009B04EF" w:rsidRDefault="009B04EF" w:rsidP="003C7D1A">
      <w:pPr>
        <w:shd w:val="clear" w:color="auto" w:fill="FFFFFF"/>
        <w:ind w:firstLine="567"/>
        <w:jc w:val="both"/>
        <w:rPr>
          <w:color w:val="000000"/>
          <w:spacing w:val="2"/>
          <w:sz w:val="24"/>
          <w:szCs w:val="24"/>
        </w:rPr>
      </w:pPr>
    </w:p>
    <w:p w:rsidR="009B04EF" w:rsidRDefault="009B04EF" w:rsidP="003C7D1A">
      <w:pPr>
        <w:shd w:val="clear" w:color="auto" w:fill="FFFFFF"/>
        <w:ind w:firstLine="567"/>
        <w:jc w:val="both"/>
        <w:rPr>
          <w:color w:val="000000"/>
          <w:spacing w:val="2"/>
          <w:sz w:val="24"/>
          <w:szCs w:val="24"/>
        </w:rPr>
      </w:pPr>
    </w:p>
    <w:p w:rsidR="009B04EF" w:rsidRDefault="009B04EF" w:rsidP="003C7D1A">
      <w:pPr>
        <w:shd w:val="clear" w:color="auto" w:fill="FFFFFF"/>
        <w:ind w:firstLine="567"/>
        <w:jc w:val="both"/>
        <w:rPr>
          <w:color w:val="000000"/>
          <w:spacing w:val="2"/>
          <w:sz w:val="24"/>
          <w:szCs w:val="24"/>
        </w:rPr>
      </w:pPr>
    </w:p>
    <w:p w:rsidR="009B04EF" w:rsidRDefault="009B04EF" w:rsidP="003C7D1A">
      <w:pPr>
        <w:shd w:val="clear" w:color="auto" w:fill="FFFFFF"/>
        <w:ind w:firstLine="567"/>
        <w:jc w:val="both"/>
        <w:rPr>
          <w:color w:val="000000"/>
          <w:spacing w:val="2"/>
          <w:sz w:val="24"/>
          <w:szCs w:val="24"/>
        </w:rPr>
      </w:pPr>
    </w:p>
    <w:p w:rsidR="009B04EF" w:rsidRDefault="009B04EF" w:rsidP="003C7D1A">
      <w:pPr>
        <w:shd w:val="clear" w:color="auto" w:fill="FFFFFF"/>
        <w:ind w:firstLine="567"/>
        <w:jc w:val="both"/>
        <w:rPr>
          <w:color w:val="000000"/>
          <w:spacing w:val="2"/>
          <w:sz w:val="24"/>
          <w:szCs w:val="24"/>
        </w:rPr>
      </w:pPr>
    </w:p>
    <w:p w:rsidR="009B04EF" w:rsidRDefault="009B04EF" w:rsidP="003C7D1A">
      <w:pPr>
        <w:shd w:val="clear" w:color="auto" w:fill="FFFFFF"/>
        <w:ind w:firstLine="567"/>
        <w:jc w:val="both"/>
        <w:rPr>
          <w:color w:val="000000"/>
          <w:spacing w:val="2"/>
          <w:sz w:val="24"/>
          <w:szCs w:val="24"/>
        </w:rPr>
      </w:pPr>
    </w:p>
    <w:p w:rsidR="009B04EF" w:rsidRDefault="009B04EF" w:rsidP="003C7D1A">
      <w:pPr>
        <w:shd w:val="clear" w:color="auto" w:fill="FFFFFF"/>
        <w:ind w:firstLine="567"/>
        <w:jc w:val="both"/>
        <w:rPr>
          <w:color w:val="000000"/>
          <w:spacing w:val="2"/>
          <w:sz w:val="24"/>
          <w:szCs w:val="24"/>
        </w:rPr>
      </w:pPr>
    </w:p>
    <w:p w:rsidR="009B04EF" w:rsidRDefault="009B04EF" w:rsidP="003C7D1A">
      <w:pPr>
        <w:shd w:val="clear" w:color="auto" w:fill="FFFFFF"/>
        <w:ind w:firstLine="567"/>
        <w:jc w:val="both"/>
        <w:rPr>
          <w:color w:val="000000"/>
          <w:spacing w:val="2"/>
          <w:sz w:val="24"/>
          <w:szCs w:val="24"/>
        </w:rPr>
      </w:pPr>
    </w:p>
    <w:p w:rsidR="009B04EF" w:rsidRDefault="009B04EF" w:rsidP="003C7D1A">
      <w:pPr>
        <w:shd w:val="clear" w:color="auto" w:fill="FFFFFF"/>
        <w:ind w:firstLine="567"/>
        <w:jc w:val="both"/>
        <w:rPr>
          <w:color w:val="000000"/>
          <w:spacing w:val="2"/>
          <w:sz w:val="24"/>
          <w:szCs w:val="24"/>
        </w:rPr>
      </w:pPr>
    </w:p>
    <w:p w:rsidR="009B04EF" w:rsidRDefault="009B04EF" w:rsidP="003C7D1A">
      <w:pPr>
        <w:shd w:val="clear" w:color="auto" w:fill="FFFFFF"/>
        <w:ind w:firstLine="567"/>
        <w:jc w:val="both"/>
        <w:rPr>
          <w:color w:val="000000"/>
          <w:spacing w:val="2"/>
          <w:sz w:val="24"/>
          <w:szCs w:val="24"/>
        </w:rPr>
      </w:pPr>
    </w:p>
    <w:p w:rsidR="009B04EF" w:rsidRDefault="009B04EF" w:rsidP="003C7D1A">
      <w:pPr>
        <w:shd w:val="clear" w:color="auto" w:fill="FFFFFF"/>
        <w:ind w:firstLine="567"/>
        <w:jc w:val="both"/>
        <w:rPr>
          <w:color w:val="000000"/>
          <w:spacing w:val="2"/>
          <w:sz w:val="24"/>
          <w:szCs w:val="24"/>
        </w:rPr>
      </w:pPr>
    </w:p>
    <w:p w:rsidR="009B04EF" w:rsidRDefault="009B04EF" w:rsidP="003C7D1A">
      <w:pPr>
        <w:shd w:val="clear" w:color="auto" w:fill="FFFFFF"/>
        <w:ind w:firstLine="567"/>
        <w:jc w:val="both"/>
        <w:rPr>
          <w:color w:val="000000"/>
          <w:spacing w:val="2"/>
          <w:sz w:val="24"/>
          <w:szCs w:val="24"/>
        </w:rPr>
      </w:pPr>
    </w:p>
    <w:p w:rsidR="003C7D1A" w:rsidRPr="00A3342B" w:rsidRDefault="003C7D1A" w:rsidP="003C7D1A">
      <w:pPr>
        <w:shd w:val="clear" w:color="auto" w:fill="FFFFFF"/>
        <w:ind w:firstLine="567"/>
        <w:jc w:val="both"/>
        <w:rPr>
          <w:color w:val="000000"/>
          <w:sz w:val="24"/>
          <w:szCs w:val="24"/>
        </w:rPr>
      </w:pPr>
      <w:r w:rsidRPr="00A3342B">
        <w:rPr>
          <w:color w:val="000000"/>
          <w:spacing w:val="2"/>
          <w:sz w:val="24"/>
          <w:szCs w:val="24"/>
        </w:rPr>
        <w:t> </w:t>
      </w:r>
    </w:p>
    <w:p w:rsidR="003C7D1A" w:rsidRPr="00A3342B" w:rsidRDefault="003C7D1A" w:rsidP="003C7D1A">
      <w:pPr>
        <w:shd w:val="clear" w:color="auto" w:fill="FFFFFF"/>
        <w:ind w:firstLine="567"/>
        <w:jc w:val="both"/>
        <w:rPr>
          <w:color w:val="000000"/>
          <w:sz w:val="24"/>
          <w:szCs w:val="24"/>
        </w:rPr>
      </w:pPr>
      <w:r w:rsidRPr="00A3342B">
        <w:rPr>
          <w:color w:val="000000"/>
          <w:spacing w:val="2"/>
          <w:sz w:val="24"/>
          <w:szCs w:val="24"/>
        </w:rPr>
        <w:t> </w:t>
      </w:r>
    </w:p>
    <w:p w:rsidR="003C7D1A" w:rsidRPr="00A3342B" w:rsidRDefault="003C7D1A" w:rsidP="003C7D1A">
      <w:pPr>
        <w:shd w:val="clear" w:color="auto" w:fill="FFFFFF"/>
        <w:ind w:firstLine="567"/>
        <w:jc w:val="both"/>
        <w:rPr>
          <w:color w:val="000000"/>
          <w:sz w:val="24"/>
          <w:szCs w:val="24"/>
        </w:rPr>
      </w:pPr>
      <w:r w:rsidRPr="00A3342B">
        <w:rPr>
          <w:color w:val="000000"/>
          <w:spacing w:val="2"/>
          <w:sz w:val="24"/>
          <w:szCs w:val="24"/>
        </w:rPr>
        <w:t> </w:t>
      </w:r>
    </w:p>
    <w:tbl>
      <w:tblPr>
        <w:tblW w:w="0" w:type="auto"/>
        <w:tblCellMar>
          <w:left w:w="0" w:type="dxa"/>
          <w:right w:w="0" w:type="dxa"/>
        </w:tblCellMar>
        <w:tblLook w:val="04A0" w:firstRow="1" w:lastRow="0" w:firstColumn="1" w:lastColumn="0" w:noHBand="0" w:noVBand="1"/>
      </w:tblPr>
      <w:tblGrid>
        <w:gridCol w:w="3115"/>
        <w:gridCol w:w="6456"/>
      </w:tblGrid>
      <w:tr w:rsidR="003C7D1A" w:rsidRPr="00A3342B" w:rsidTr="003920BE">
        <w:tc>
          <w:tcPr>
            <w:tcW w:w="3227" w:type="dxa"/>
            <w:tcMar>
              <w:top w:w="0" w:type="dxa"/>
              <w:left w:w="108" w:type="dxa"/>
              <w:bottom w:w="0" w:type="dxa"/>
              <w:right w:w="108" w:type="dxa"/>
            </w:tcMar>
            <w:hideMark/>
          </w:tcPr>
          <w:p w:rsidR="003C7D1A" w:rsidRPr="00A3342B" w:rsidRDefault="003C7D1A" w:rsidP="003920BE">
            <w:pPr>
              <w:ind w:firstLine="567"/>
              <w:jc w:val="both"/>
              <w:rPr>
                <w:sz w:val="24"/>
                <w:szCs w:val="24"/>
              </w:rPr>
            </w:pPr>
            <w:r w:rsidRPr="00A3342B">
              <w:rPr>
                <w:sz w:val="24"/>
                <w:szCs w:val="24"/>
              </w:rPr>
              <w:t> </w:t>
            </w:r>
          </w:p>
        </w:tc>
        <w:tc>
          <w:tcPr>
            <w:tcW w:w="6621" w:type="dxa"/>
            <w:tcMar>
              <w:top w:w="0" w:type="dxa"/>
              <w:left w:w="108" w:type="dxa"/>
              <w:bottom w:w="0" w:type="dxa"/>
              <w:right w:w="108" w:type="dxa"/>
            </w:tcMar>
            <w:hideMark/>
          </w:tcPr>
          <w:p w:rsidR="003C7D1A" w:rsidRPr="00A3342B" w:rsidRDefault="003C7D1A" w:rsidP="003920BE">
            <w:pPr>
              <w:ind w:firstLine="567"/>
              <w:jc w:val="both"/>
              <w:rPr>
                <w:sz w:val="24"/>
                <w:szCs w:val="24"/>
              </w:rPr>
            </w:pPr>
            <w:proofErr w:type="gramStart"/>
            <w:r w:rsidRPr="00A3342B">
              <w:rPr>
                <w:sz w:val="24"/>
                <w:szCs w:val="24"/>
              </w:rPr>
              <w:t>ПРИЛОЖЕНИЕ № 4 к административному регламенту предоставления муниципальной услуги «</w:t>
            </w:r>
            <w:r w:rsidR="00A904F6" w:rsidRPr="00A3342B">
              <w:rPr>
                <w:sz w:val="24"/>
                <w:szCs w:val="24"/>
                <w:shd w:val="clear" w:color="auto" w:fill="FFFFFF"/>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Приамурского городского поселения, а также посадки (взлета) на расположенные в границах Приамурского городского поселения площадки, сведения о которых</w:t>
            </w:r>
            <w:proofErr w:type="gramEnd"/>
            <w:r w:rsidR="00A904F6" w:rsidRPr="00A3342B">
              <w:rPr>
                <w:sz w:val="24"/>
                <w:szCs w:val="24"/>
                <w:shd w:val="clear" w:color="auto" w:fill="FFFFFF"/>
              </w:rPr>
              <w:t xml:space="preserve"> </w:t>
            </w:r>
            <w:proofErr w:type="gramStart"/>
            <w:r w:rsidR="00A904F6" w:rsidRPr="00A3342B">
              <w:rPr>
                <w:sz w:val="24"/>
                <w:szCs w:val="24"/>
                <w:shd w:val="clear" w:color="auto" w:fill="FFFFFF"/>
              </w:rPr>
              <w:t>не опубликованы в документах аэронавигационной информации</w:t>
            </w:r>
            <w:r w:rsidRPr="00A3342B">
              <w:rPr>
                <w:spacing w:val="2"/>
                <w:sz w:val="24"/>
                <w:szCs w:val="24"/>
              </w:rPr>
              <w:t>»</w:t>
            </w:r>
            <w:proofErr w:type="gramEnd"/>
          </w:p>
        </w:tc>
      </w:tr>
    </w:tbl>
    <w:p w:rsidR="003C7D1A" w:rsidRPr="00A3342B" w:rsidRDefault="003C7D1A" w:rsidP="003C7D1A">
      <w:pPr>
        <w:shd w:val="clear" w:color="auto" w:fill="FFFFFF"/>
        <w:ind w:firstLine="567"/>
        <w:jc w:val="both"/>
        <w:rPr>
          <w:color w:val="000000"/>
          <w:sz w:val="24"/>
          <w:szCs w:val="24"/>
        </w:rPr>
      </w:pPr>
      <w:r w:rsidRPr="00A3342B">
        <w:rPr>
          <w:color w:val="000000"/>
          <w:spacing w:val="2"/>
          <w:sz w:val="24"/>
          <w:szCs w:val="24"/>
        </w:rPr>
        <w:t> </w:t>
      </w:r>
    </w:p>
    <w:p w:rsidR="003C7D1A" w:rsidRPr="00A3342B" w:rsidRDefault="003C7D1A" w:rsidP="003C7D1A">
      <w:pPr>
        <w:shd w:val="clear" w:color="auto" w:fill="FFFFFF"/>
        <w:ind w:firstLine="567"/>
        <w:jc w:val="center"/>
        <w:rPr>
          <w:color w:val="000000"/>
          <w:sz w:val="24"/>
          <w:szCs w:val="24"/>
        </w:rPr>
      </w:pPr>
      <w:r w:rsidRPr="00A3342B">
        <w:rPr>
          <w:color w:val="000000"/>
          <w:spacing w:val="2"/>
          <w:sz w:val="24"/>
          <w:szCs w:val="24"/>
        </w:rPr>
        <w:t>БЛОК-СХЕМА</w:t>
      </w:r>
    </w:p>
    <w:p w:rsidR="003C7D1A" w:rsidRPr="00A3342B" w:rsidRDefault="003C7D1A" w:rsidP="003C7D1A">
      <w:pPr>
        <w:shd w:val="clear" w:color="auto" w:fill="FFFFFF"/>
        <w:ind w:firstLine="567"/>
        <w:jc w:val="center"/>
        <w:rPr>
          <w:color w:val="000000"/>
          <w:sz w:val="24"/>
          <w:szCs w:val="24"/>
        </w:rPr>
      </w:pPr>
      <w:proofErr w:type="gramStart"/>
      <w:r w:rsidRPr="00A3342B">
        <w:rPr>
          <w:color w:val="000000"/>
          <w:spacing w:val="2"/>
          <w:sz w:val="24"/>
          <w:szCs w:val="24"/>
        </w:rPr>
        <w:t xml:space="preserve">последовательности действий при предоставлении муниципальной услуги «Выдача разрешений на выполнение авиационных работ, </w:t>
      </w:r>
      <w:r w:rsidR="009B04EF" w:rsidRPr="00A3342B">
        <w:rPr>
          <w:sz w:val="24"/>
          <w:szCs w:val="24"/>
          <w:shd w:val="clear" w:color="auto" w:fill="FFFFFF"/>
        </w:rPr>
        <w:t>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Приамурского городского поселения, а также посадки (взлета) на расположенные в границах Приамурского городского поселения площадки, сведения о которых не опубликованы</w:t>
      </w:r>
      <w:proofErr w:type="gramEnd"/>
      <w:r w:rsidR="009B04EF" w:rsidRPr="00A3342B">
        <w:rPr>
          <w:sz w:val="24"/>
          <w:szCs w:val="24"/>
          <w:shd w:val="clear" w:color="auto" w:fill="FFFFFF"/>
        </w:rPr>
        <w:t xml:space="preserve"> в документах аэронавигационной информации</w:t>
      </w:r>
      <w:r w:rsidRPr="00A3342B">
        <w:rPr>
          <w:color w:val="000000"/>
          <w:spacing w:val="2"/>
          <w:sz w:val="24"/>
          <w:szCs w:val="24"/>
        </w:rPr>
        <w:t>»</w:t>
      </w:r>
    </w:p>
    <w:p w:rsidR="003C7D1A" w:rsidRPr="00A3342B" w:rsidRDefault="003C7D1A" w:rsidP="003C7D1A">
      <w:pPr>
        <w:shd w:val="clear" w:color="auto" w:fill="FFFFFF"/>
        <w:ind w:firstLine="567"/>
        <w:jc w:val="center"/>
        <w:rPr>
          <w:color w:val="000000"/>
          <w:sz w:val="24"/>
          <w:szCs w:val="24"/>
        </w:rPr>
      </w:pPr>
      <w:r w:rsidRPr="00A3342B">
        <w:rPr>
          <w:color w:val="000000"/>
          <w:spacing w:val="2"/>
          <w:sz w:val="24"/>
          <w:szCs w:val="24"/>
        </w:rPr>
        <w:t> </w:t>
      </w:r>
    </w:p>
    <w:p w:rsidR="003C7D1A" w:rsidRPr="00A3342B" w:rsidRDefault="003C7D1A" w:rsidP="003C7D1A">
      <w:pPr>
        <w:shd w:val="clear" w:color="auto" w:fill="FFFFFF"/>
        <w:ind w:firstLine="567"/>
        <w:jc w:val="center"/>
        <w:rPr>
          <w:color w:val="000000"/>
          <w:sz w:val="24"/>
          <w:szCs w:val="24"/>
        </w:rPr>
      </w:pPr>
      <w:r w:rsidRPr="00A3342B">
        <w:rPr>
          <w:color w:val="000000"/>
          <w:spacing w:val="2"/>
          <w:sz w:val="24"/>
          <w:szCs w:val="24"/>
        </w:rPr>
        <w:t> </w:t>
      </w:r>
    </w:p>
    <w:tbl>
      <w:tblPr>
        <w:tblW w:w="0" w:type="auto"/>
        <w:tblInd w:w="1384" w:type="dxa"/>
        <w:tblCellMar>
          <w:left w:w="0" w:type="dxa"/>
          <w:right w:w="0" w:type="dxa"/>
        </w:tblCellMar>
        <w:tblLook w:val="04A0" w:firstRow="1" w:lastRow="0" w:firstColumn="1" w:lastColumn="0" w:noHBand="0" w:noVBand="1"/>
      </w:tblPr>
      <w:tblGrid>
        <w:gridCol w:w="7088"/>
      </w:tblGrid>
      <w:tr w:rsidR="003C7D1A" w:rsidRPr="00A3342B" w:rsidTr="009B04EF">
        <w:trPr>
          <w:trHeight w:val="695"/>
        </w:trPr>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C7D1A" w:rsidRPr="00A3342B" w:rsidRDefault="003C7D1A" w:rsidP="009B04EF">
            <w:pPr>
              <w:ind w:firstLine="567"/>
              <w:jc w:val="center"/>
              <w:rPr>
                <w:sz w:val="24"/>
                <w:szCs w:val="24"/>
              </w:rPr>
            </w:pPr>
            <w:r w:rsidRPr="00A3342B">
              <w:rPr>
                <w:spacing w:val="2"/>
                <w:sz w:val="24"/>
                <w:szCs w:val="24"/>
              </w:rPr>
              <w:t>Прием, регистрация, рассмотрения и принимаемых к нему документов</w:t>
            </w:r>
          </w:p>
        </w:tc>
      </w:tr>
    </w:tbl>
    <w:p w:rsidR="003C7D1A" w:rsidRPr="00A3342B" w:rsidRDefault="009B04EF" w:rsidP="003C7D1A">
      <w:pPr>
        <w:shd w:val="clear" w:color="auto" w:fill="FFFFFF"/>
        <w:ind w:firstLine="567"/>
        <w:jc w:val="center"/>
        <w:rPr>
          <w:color w:val="000000"/>
          <w:sz w:val="24"/>
          <w:szCs w:val="24"/>
        </w:rPr>
      </w:pPr>
      <w:r>
        <w:rPr>
          <w:noProof/>
          <w:color w:val="000000"/>
          <w:spacing w:val="2"/>
          <w:sz w:val="24"/>
          <w:szCs w:val="24"/>
        </w:rPr>
        <mc:AlternateContent>
          <mc:Choice Requires="wps">
            <w:drawing>
              <wp:anchor distT="0" distB="0" distL="114300" distR="114300" simplePos="0" relativeHeight="251659264" behindDoc="0" locked="0" layoutInCell="1" allowOverlap="1">
                <wp:simplePos x="0" y="0"/>
                <wp:positionH relativeFrom="column">
                  <wp:posOffset>3102251</wp:posOffset>
                </wp:positionH>
                <wp:positionV relativeFrom="paragraph">
                  <wp:posOffset>-3037</wp:posOffset>
                </wp:positionV>
                <wp:extent cx="0" cy="318052"/>
                <wp:effectExtent l="95250" t="0" r="76200" b="63500"/>
                <wp:wrapNone/>
                <wp:docPr id="2" name="Прямая со стрелкой 2"/>
                <wp:cNvGraphicFramePr/>
                <a:graphic xmlns:a="http://schemas.openxmlformats.org/drawingml/2006/main">
                  <a:graphicData uri="http://schemas.microsoft.com/office/word/2010/wordprocessingShape">
                    <wps:wsp>
                      <wps:cNvCnPr/>
                      <wps:spPr>
                        <a:xfrm>
                          <a:off x="0" y="0"/>
                          <a:ext cx="0" cy="31805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44.25pt;margin-top:-.25pt;width:0;height:2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" strokecolor="black [3213]" strokeweight="1pt">
                <v:stroke endarrow="open"/>
              </v:shape>
            </w:pict>
          </mc:Fallback>
        </mc:AlternateContent>
      </w:r>
      <w:r w:rsidR="003C7D1A" w:rsidRPr="00A3342B">
        <w:rPr>
          <w:color w:val="000000"/>
          <w:spacing w:val="2"/>
          <w:sz w:val="24"/>
          <w:szCs w:val="24"/>
        </w:rPr>
        <w:t> </w:t>
      </w:r>
    </w:p>
    <w:p w:rsidR="003C7D1A" w:rsidRPr="00A3342B" w:rsidRDefault="003C7D1A" w:rsidP="003C7D1A">
      <w:pPr>
        <w:shd w:val="clear" w:color="auto" w:fill="FFFFFF"/>
        <w:ind w:firstLine="567"/>
        <w:jc w:val="both"/>
        <w:rPr>
          <w:color w:val="000000"/>
          <w:sz w:val="24"/>
          <w:szCs w:val="24"/>
        </w:rPr>
      </w:pPr>
      <w:r w:rsidRPr="00A3342B">
        <w:rPr>
          <w:color w:val="000000"/>
          <w:spacing w:val="2"/>
          <w:sz w:val="24"/>
          <w:szCs w:val="24"/>
        </w:rPr>
        <w:t> </w:t>
      </w:r>
    </w:p>
    <w:tbl>
      <w:tblPr>
        <w:tblW w:w="0" w:type="auto"/>
        <w:tblInd w:w="1384" w:type="dxa"/>
        <w:tblCellMar>
          <w:left w:w="0" w:type="dxa"/>
          <w:right w:w="0" w:type="dxa"/>
        </w:tblCellMar>
        <w:tblLook w:val="04A0" w:firstRow="1" w:lastRow="0" w:firstColumn="1" w:lastColumn="0" w:noHBand="0" w:noVBand="1"/>
      </w:tblPr>
      <w:tblGrid>
        <w:gridCol w:w="7088"/>
      </w:tblGrid>
      <w:tr w:rsidR="003C7D1A" w:rsidRPr="00A3342B" w:rsidTr="009B04EF">
        <w:trPr>
          <w:trHeight w:val="695"/>
        </w:trPr>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C7D1A" w:rsidRPr="00A3342B" w:rsidRDefault="003C7D1A" w:rsidP="003920BE">
            <w:pPr>
              <w:ind w:firstLine="567"/>
              <w:jc w:val="center"/>
              <w:rPr>
                <w:sz w:val="24"/>
                <w:szCs w:val="24"/>
              </w:rPr>
            </w:pPr>
            <w:r w:rsidRPr="00A3342B">
              <w:rPr>
                <w:spacing w:val="2"/>
                <w:sz w:val="24"/>
                <w:szCs w:val="24"/>
              </w:rPr>
              <w:t>Оформление и выдача разрешение (либо направление уведомления об отказе выдача разрешения)</w:t>
            </w:r>
          </w:p>
        </w:tc>
      </w:tr>
    </w:tbl>
    <w:p w:rsidR="003C7D1A" w:rsidRPr="00A3342B" w:rsidRDefault="003C7D1A" w:rsidP="003C7D1A">
      <w:pPr>
        <w:shd w:val="clear" w:color="auto" w:fill="FFFFFF"/>
        <w:ind w:firstLine="567"/>
        <w:jc w:val="both"/>
        <w:rPr>
          <w:color w:val="000000"/>
          <w:sz w:val="24"/>
          <w:szCs w:val="24"/>
        </w:rPr>
      </w:pPr>
      <w:r w:rsidRPr="00A3342B">
        <w:rPr>
          <w:noProof/>
          <w:color w:val="000000"/>
          <w:sz w:val="24"/>
          <w:szCs w:val="24"/>
        </w:rPr>
        <mc:AlternateContent>
          <mc:Choice Requires="wps">
            <w:drawing>
              <wp:inline distT="0" distB="0" distL="0" distR="0" wp14:anchorId="546F1700" wp14:editId="44D249D2">
                <wp:extent cx="77470" cy="215900"/>
                <wp:effectExtent l="0" t="0" r="0" b="0"/>
                <wp:docPr id="1" name="Прямоугольник 1" descr="data:image/png;base64,iVBORw0KGgoAAAANSUhEUgAAAAgAAAAXCAYAAAA2jw7FAAAAAXNSR0IArs4c6QAAAARnQU1BAACxjwv8YQUAAAAJcEhZcwAADsMAAA7DAcdvqGQAAAA4SURBVChTY8AC/kNpnGBUAQQMWgUgQVwYDLBJwDAc4JUEAYIKQACvJAgQVAACeCVBgKACJMDAAADXCy3TqbmNZ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4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png;base64,iVBORw0KGgoAAAANSUhEUgAAAAgAAAAXCAYAAAA2jw7FAAAAAXNSR0IArs4c6QAAAARnQU1BAACxjwv8YQUAAAAJcEhZcwAADsMAAA7DAcdvqGQAAAA4SURBVChTY8AC/kNpnGBUAQQMWgUgQVwYDLBJwDAc4JUEAYIKQACvJAgQVAACeCVBgKACJMDAAADXCy3TqbmNZQAAAABJRU5ErkJggg==" style="width:6.1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" filled="f" stroked="f">
                <o:lock v:ext="edit" aspectratio="t"/>
                <w10:anchorlock/>
              </v:rect>
            </w:pict>
          </mc:Fallback>
        </mc:AlternateContent>
      </w:r>
    </w:p>
    <w:p w:rsidR="003C7D1A" w:rsidRDefault="003C7D1A" w:rsidP="003C7D1A">
      <w:pPr>
        <w:rPr>
          <w:sz w:val="24"/>
          <w:szCs w:val="24"/>
        </w:rPr>
      </w:pPr>
      <w:r w:rsidRPr="00A3342B">
        <w:rPr>
          <w:color w:val="000000"/>
          <w:sz w:val="24"/>
          <w:szCs w:val="24"/>
        </w:rPr>
        <w:br w:type="textWrapping" w:clear="all"/>
      </w: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Default="009B04EF" w:rsidP="003C7D1A">
      <w:pPr>
        <w:rPr>
          <w:sz w:val="24"/>
          <w:szCs w:val="24"/>
        </w:rPr>
      </w:pPr>
    </w:p>
    <w:p w:rsidR="009B04EF" w:rsidRPr="00A3342B" w:rsidRDefault="009B04EF" w:rsidP="003C7D1A">
      <w:pPr>
        <w:rPr>
          <w:sz w:val="24"/>
          <w:szCs w:val="24"/>
        </w:rPr>
      </w:pPr>
    </w:p>
    <w:tbl>
      <w:tblPr>
        <w:tblW w:w="0" w:type="auto"/>
        <w:tblCellMar>
          <w:left w:w="0" w:type="dxa"/>
          <w:right w:w="0" w:type="dxa"/>
        </w:tblCellMar>
        <w:tblLook w:val="04A0" w:firstRow="1" w:lastRow="0" w:firstColumn="1" w:lastColumn="0" w:noHBand="0" w:noVBand="1"/>
      </w:tblPr>
      <w:tblGrid>
        <w:gridCol w:w="3115"/>
        <w:gridCol w:w="6456"/>
      </w:tblGrid>
      <w:tr w:rsidR="003C7D1A" w:rsidRPr="00A3342B" w:rsidTr="003920BE">
        <w:tc>
          <w:tcPr>
            <w:tcW w:w="3227" w:type="dxa"/>
            <w:tcMar>
              <w:top w:w="0" w:type="dxa"/>
              <w:left w:w="108" w:type="dxa"/>
              <w:bottom w:w="0" w:type="dxa"/>
              <w:right w:w="108" w:type="dxa"/>
            </w:tcMar>
            <w:hideMark/>
          </w:tcPr>
          <w:p w:rsidR="003C7D1A" w:rsidRPr="00A3342B" w:rsidRDefault="003C7D1A" w:rsidP="003920BE">
            <w:pPr>
              <w:ind w:firstLine="567"/>
              <w:jc w:val="both"/>
              <w:rPr>
                <w:sz w:val="24"/>
                <w:szCs w:val="24"/>
              </w:rPr>
            </w:pPr>
            <w:r w:rsidRPr="00A3342B">
              <w:rPr>
                <w:sz w:val="24"/>
                <w:szCs w:val="24"/>
              </w:rPr>
              <w:t> </w:t>
            </w:r>
          </w:p>
        </w:tc>
        <w:tc>
          <w:tcPr>
            <w:tcW w:w="6621" w:type="dxa"/>
            <w:tcMar>
              <w:top w:w="0" w:type="dxa"/>
              <w:left w:w="108" w:type="dxa"/>
              <w:bottom w:w="0" w:type="dxa"/>
              <w:right w:w="108" w:type="dxa"/>
            </w:tcMar>
            <w:hideMark/>
          </w:tcPr>
          <w:p w:rsidR="003C7D1A" w:rsidRPr="00A3342B" w:rsidRDefault="003C7D1A" w:rsidP="003920BE">
            <w:pPr>
              <w:ind w:firstLine="567"/>
              <w:jc w:val="both"/>
              <w:rPr>
                <w:sz w:val="24"/>
                <w:szCs w:val="24"/>
              </w:rPr>
            </w:pPr>
            <w:proofErr w:type="gramStart"/>
            <w:r w:rsidRPr="00A3342B">
              <w:rPr>
                <w:sz w:val="24"/>
                <w:szCs w:val="24"/>
              </w:rPr>
              <w:t>ПРИЛОЖЕНИЕ № 5 к административному регламенту предоставления муниципальной услуги «</w:t>
            </w:r>
            <w:r w:rsidR="00A904F6" w:rsidRPr="00A3342B">
              <w:rPr>
                <w:sz w:val="24"/>
                <w:szCs w:val="24"/>
                <w:shd w:val="clear" w:color="auto" w:fill="FFFFFF"/>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Приамурского городского поселения, а также посадки (взлета) на расположенные в границах Приамурского городского поселения площадки, сведения о которых</w:t>
            </w:r>
            <w:proofErr w:type="gramEnd"/>
            <w:r w:rsidR="00A904F6" w:rsidRPr="00A3342B">
              <w:rPr>
                <w:sz w:val="24"/>
                <w:szCs w:val="24"/>
                <w:shd w:val="clear" w:color="auto" w:fill="FFFFFF"/>
              </w:rPr>
              <w:t xml:space="preserve"> </w:t>
            </w:r>
            <w:proofErr w:type="gramStart"/>
            <w:r w:rsidR="00A904F6" w:rsidRPr="00A3342B">
              <w:rPr>
                <w:sz w:val="24"/>
                <w:szCs w:val="24"/>
                <w:shd w:val="clear" w:color="auto" w:fill="FFFFFF"/>
              </w:rPr>
              <w:t>не опубликованы в документах аэронавигационной информации</w:t>
            </w:r>
            <w:r w:rsidRPr="00A3342B">
              <w:rPr>
                <w:spacing w:val="2"/>
                <w:sz w:val="24"/>
                <w:szCs w:val="24"/>
              </w:rPr>
              <w:t>»</w:t>
            </w:r>
            <w:proofErr w:type="gramEnd"/>
          </w:p>
        </w:tc>
      </w:tr>
    </w:tbl>
    <w:p w:rsidR="003C7D1A" w:rsidRPr="00A3342B" w:rsidRDefault="003C7D1A" w:rsidP="003C7D1A">
      <w:pPr>
        <w:ind w:firstLine="567"/>
        <w:jc w:val="both"/>
        <w:rPr>
          <w:color w:val="000000"/>
          <w:sz w:val="24"/>
          <w:szCs w:val="24"/>
        </w:rPr>
      </w:pPr>
      <w:r w:rsidRPr="00A3342B">
        <w:rPr>
          <w:color w:val="000000"/>
          <w:sz w:val="24"/>
          <w:szCs w:val="24"/>
        </w:rPr>
        <w:t> </w:t>
      </w:r>
    </w:p>
    <w:tbl>
      <w:tblPr>
        <w:tblW w:w="0" w:type="auto"/>
        <w:tblCellMar>
          <w:left w:w="0" w:type="dxa"/>
          <w:right w:w="0" w:type="dxa"/>
        </w:tblCellMar>
        <w:tblLook w:val="04A0" w:firstRow="1" w:lastRow="0" w:firstColumn="1" w:lastColumn="0" w:noHBand="0" w:noVBand="1"/>
      </w:tblPr>
      <w:tblGrid>
        <w:gridCol w:w="4874"/>
        <w:gridCol w:w="4697"/>
      </w:tblGrid>
      <w:tr w:rsidR="003C7D1A" w:rsidRPr="00A3342B" w:rsidTr="003920BE">
        <w:tc>
          <w:tcPr>
            <w:tcW w:w="4924" w:type="dxa"/>
            <w:tcMar>
              <w:top w:w="0" w:type="dxa"/>
              <w:left w:w="108" w:type="dxa"/>
              <w:bottom w:w="0" w:type="dxa"/>
              <w:right w:w="108" w:type="dxa"/>
            </w:tcMar>
            <w:hideMark/>
          </w:tcPr>
          <w:p w:rsidR="003C7D1A" w:rsidRPr="009B04EF" w:rsidRDefault="003C7D1A" w:rsidP="003920BE">
            <w:pPr>
              <w:ind w:firstLine="567"/>
              <w:jc w:val="center"/>
              <w:rPr>
                <w:sz w:val="16"/>
                <w:szCs w:val="16"/>
              </w:rPr>
            </w:pPr>
            <w:r w:rsidRPr="00A3342B">
              <w:rPr>
                <w:spacing w:val="2"/>
                <w:sz w:val="24"/>
                <w:szCs w:val="24"/>
              </w:rPr>
              <w:t>  </w:t>
            </w:r>
            <w:r w:rsidRPr="009B04EF">
              <w:rPr>
                <w:b/>
                <w:bCs/>
                <w:sz w:val="16"/>
                <w:szCs w:val="16"/>
              </w:rPr>
              <w:t>МУНИЦИПАЛЬНОЕ ОБРАЗОВАНИЕ</w:t>
            </w:r>
          </w:p>
          <w:p w:rsidR="003C7D1A" w:rsidRPr="009B04EF" w:rsidRDefault="003C7D1A" w:rsidP="003920BE">
            <w:pPr>
              <w:ind w:firstLine="567"/>
              <w:jc w:val="center"/>
              <w:rPr>
                <w:sz w:val="16"/>
                <w:szCs w:val="16"/>
              </w:rPr>
            </w:pPr>
            <w:r w:rsidRPr="009B04EF">
              <w:rPr>
                <w:b/>
                <w:bCs/>
                <w:sz w:val="16"/>
                <w:szCs w:val="16"/>
              </w:rPr>
              <w:t>«ПРИАМУРСКОЕ  ГОРОДСКОЕ  ПОСЕЛЕНИЕ»</w:t>
            </w:r>
          </w:p>
          <w:p w:rsidR="003C7D1A" w:rsidRPr="009B04EF" w:rsidRDefault="003C7D1A" w:rsidP="003920BE">
            <w:pPr>
              <w:ind w:firstLine="567"/>
              <w:jc w:val="center"/>
              <w:rPr>
                <w:sz w:val="16"/>
                <w:szCs w:val="16"/>
              </w:rPr>
            </w:pPr>
            <w:r w:rsidRPr="009B04EF">
              <w:rPr>
                <w:b/>
                <w:bCs/>
                <w:sz w:val="16"/>
                <w:szCs w:val="16"/>
              </w:rPr>
              <w:t>СМИДОВИЧСКОГО МУНИЦИПАЛЬНОГО РАЙОНА</w:t>
            </w:r>
          </w:p>
          <w:p w:rsidR="003C7D1A" w:rsidRPr="009B04EF" w:rsidRDefault="003C7D1A" w:rsidP="003920BE">
            <w:pPr>
              <w:ind w:firstLine="567"/>
              <w:jc w:val="center"/>
              <w:rPr>
                <w:sz w:val="16"/>
                <w:szCs w:val="16"/>
              </w:rPr>
            </w:pPr>
            <w:r w:rsidRPr="009B04EF">
              <w:rPr>
                <w:b/>
                <w:bCs/>
                <w:sz w:val="16"/>
                <w:szCs w:val="16"/>
              </w:rPr>
              <w:t>ЕВРЕЙСКОЙ  АВТОНОМНОЙ  ОБЛАСТИ</w:t>
            </w:r>
          </w:p>
          <w:p w:rsidR="003C7D1A" w:rsidRPr="009B04EF" w:rsidRDefault="003C7D1A" w:rsidP="003920BE">
            <w:pPr>
              <w:ind w:firstLine="567"/>
              <w:jc w:val="center"/>
              <w:rPr>
                <w:sz w:val="16"/>
                <w:szCs w:val="16"/>
              </w:rPr>
            </w:pPr>
            <w:r w:rsidRPr="009B04EF">
              <w:rPr>
                <w:b/>
                <w:bCs/>
                <w:sz w:val="16"/>
                <w:szCs w:val="16"/>
              </w:rPr>
              <w:t> </w:t>
            </w:r>
          </w:p>
          <w:p w:rsidR="003C7D1A" w:rsidRPr="009B04EF" w:rsidRDefault="003C7D1A" w:rsidP="003920BE">
            <w:pPr>
              <w:ind w:firstLine="567"/>
              <w:jc w:val="center"/>
              <w:rPr>
                <w:sz w:val="16"/>
                <w:szCs w:val="16"/>
              </w:rPr>
            </w:pPr>
            <w:r w:rsidRPr="009B04EF">
              <w:rPr>
                <w:b/>
                <w:bCs/>
                <w:sz w:val="16"/>
                <w:szCs w:val="16"/>
              </w:rPr>
              <w:t>АДМИНИСТРАЦИЯ</w:t>
            </w:r>
          </w:p>
          <w:p w:rsidR="003C7D1A" w:rsidRPr="009B04EF" w:rsidRDefault="003C7D1A" w:rsidP="003920BE">
            <w:pPr>
              <w:ind w:firstLine="567"/>
              <w:jc w:val="center"/>
              <w:rPr>
                <w:sz w:val="16"/>
                <w:szCs w:val="16"/>
              </w:rPr>
            </w:pPr>
            <w:r w:rsidRPr="009B04EF">
              <w:rPr>
                <w:b/>
                <w:bCs/>
                <w:sz w:val="16"/>
                <w:szCs w:val="16"/>
              </w:rPr>
              <w:t> </w:t>
            </w:r>
          </w:p>
          <w:p w:rsidR="003C7D1A" w:rsidRPr="009B04EF" w:rsidRDefault="003C7D1A" w:rsidP="003920BE">
            <w:pPr>
              <w:ind w:firstLine="567"/>
              <w:jc w:val="center"/>
              <w:rPr>
                <w:sz w:val="16"/>
                <w:szCs w:val="16"/>
              </w:rPr>
            </w:pPr>
            <w:r w:rsidRPr="009B04EF">
              <w:rPr>
                <w:sz w:val="16"/>
                <w:szCs w:val="16"/>
              </w:rPr>
              <w:t>679180, пос. Приамурский,</w:t>
            </w:r>
          </w:p>
          <w:p w:rsidR="003C7D1A" w:rsidRPr="009B04EF" w:rsidRDefault="003C7D1A" w:rsidP="003920BE">
            <w:pPr>
              <w:ind w:firstLine="567"/>
              <w:jc w:val="center"/>
              <w:rPr>
                <w:sz w:val="16"/>
                <w:szCs w:val="16"/>
              </w:rPr>
            </w:pPr>
            <w:r w:rsidRPr="009B04EF">
              <w:rPr>
                <w:sz w:val="16"/>
                <w:szCs w:val="16"/>
              </w:rPr>
              <w:t>ул. Островского, 14</w:t>
            </w:r>
          </w:p>
          <w:p w:rsidR="003C7D1A" w:rsidRPr="009B04EF" w:rsidRDefault="003C7D1A" w:rsidP="003920BE">
            <w:pPr>
              <w:ind w:firstLine="567"/>
              <w:jc w:val="center"/>
              <w:rPr>
                <w:sz w:val="16"/>
                <w:szCs w:val="16"/>
              </w:rPr>
            </w:pPr>
            <w:r w:rsidRPr="009B04EF">
              <w:rPr>
                <w:sz w:val="16"/>
                <w:szCs w:val="16"/>
              </w:rPr>
              <w:t>тел.: 24-3-10; 24-4-50</w:t>
            </w:r>
          </w:p>
          <w:p w:rsidR="003C7D1A" w:rsidRPr="009B04EF" w:rsidRDefault="003C7D1A" w:rsidP="003920BE">
            <w:pPr>
              <w:ind w:firstLine="567"/>
              <w:jc w:val="center"/>
              <w:rPr>
                <w:sz w:val="16"/>
                <w:szCs w:val="16"/>
              </w:rPr>
            </w:pPr>
            <w:r w:rsidRPr="009B04EF">
              <w:rPr>
                <w:sz w:val="16"/>
                <w:szCs w:val="16"/>
              </w:rPr>
              <w:t>ИНН 7903526125</w:t>
            </w:r>
          </w:p>
          <w:p w:rsidR="003C7D1A" w:rsidRPr="009B04EF" w:rsidRDefault="003C7D1A" w:rsidP="003920BE">
            <w:pPr>
              <w:ind w:firstLine="567"/>
              <w:jc w:val="center"/>
              <w:rPr>
                <w:sz w:val="16"/>
                <w:szCs w:val="16"/>
              </w:rPr>
            </w:pPr>
            <w:r w:rsidRPr="009B04EF">
              <w:rPr>
                <w:sz w:val="16"/>
                <w:szCs w:val="16"/>
              </w:rPr>
              <w:t>от________________ №________</w:t>
            </w:r>
          </w:p>
          <w:p w:rsidR="003C7D1A" w:rsidRPr="00A3342B" w:rsidRDefault="003C7D1A" w:rsidP="003920BE">
            <w:pPr>
              <w:ind w:firstLine="567"/>
              <w:jc w:val="center"/>
              <w:rPr>
                <w:sz w:val="24"/>
                <w:szCs w:val="24"/>
              </w:rPr>
            </w:pPr>
            <w:r w:rsidRPr="009B04EF">
              <w:rPr>
                <w:sz w:val="16"/>
                <w:szCs w:val="16"/>
              </w:rPr>
              <w:t>на №__________ от__________</w:t>
            </w:r>
          </w:p>
        </w:tc>
        <w:tc>
          <w:tcPr>
            <w:tcW w:w="4924" w:type="dxa"/>
            <w:tcMar>
              <w:top w:w="0" w:type="dxa"/>
              <w:left w:w="108" w:type="dxa"/>
              <w:bottom w:w="0" w:type="dxa"/>
              <w:right w:w="108" w:type="dxa"/>
            </w:tcMar>
            <w:hideMark/>
          </w:tcPr>
          <w:p w:rsidR="003C7D1A" w:rsidRPr="00A3342B" w:rsidRDefault="003C7D1A" w:rsidP="003920BE">
            <w:pPr>
              <w:ind w:firstLine="567"/>
              <w:jc w:val="center"/>
              <w:outlineLvl w:val="2"/>
              <w:rPr>
                <w:b/>
                <w:bCs/>
                <w:sz w:val="24"/>
                <w:szCs w:val="24"/>
              </w:rPr>
            </w:pPr>
            <w:r w:rsidRPr="00A3342B">
              <w:rPr>
                <w:spacing w:val="2"/>
                <w:sz w:val="24"/>
                <w:szCs w:val="24"/>
              </w:rPr>
              <w:t> </w:t>
            </w:r>
          </w:p>
        </w:tc>
      </w:tr>
    </w:tbl>
    <w:p w:rsidR="003C7D1A" w:rsidRPr="00A3342B" w:rsidRDefault="003C7D1A" w:rsidP="003C7D1A">
      <w:pPr>
        <w:ind w:firstLine="567"/>
        <w:jc w:val="both"/>
        <w:rPr>
          <w:color w:val="000000"/>
          <w:sz w:val="24"/>
          <w:szCs w:val="24"/>
        </w:rPr>
      </w:pPr>
      <w:r w:rsidRPr="00A3342B">
        <w:rPr>
          <w:color w:val="000000"/>
          <w:sz w:val="24"/>
          <w:szCs w:val="24"/>
        </w:rPr>
        <w:t> </w:t>
      </w:r>
    </w:p>
    <w:p w:rsidR="003C7D1A" w:rsidRDefault="003C7D1A" w:rsidP="003C7D1A">
      <w:pPr>
        <w:shd w:val="clear" w:color="auto" w:fill="FFFFFF"/>
        <w:ind w:firstLine="567"/>
        <w:jc w:val="center"/>
        <w:outlineLvl w:val="2"/>
        <w:rPr>
          <w:b/>
          <w:bCs/>
          <w:color w:val="000000"/>
          <w:spacing w:val="2"/>
          <w:sz w:val="24"/>
          <w:szCs w:val="24"/>
        </w:rPr>
      </w:pPr>
      <w:proofErr w:type="gramStart"/>
      <w:r w:rsidRPr="00A3342B">
        <w:rPr>
          <w:b/>
          <w:bCs/>
          <w:color w:val="000000"/>
          <w:sz w:val="24"/>
          <w:szCs w:val="24"/>
        </w:rPr>
        <w:t>Уведомление </w:t>
      </w:r>
      <w:r w:rsidRPr="00A3342B">
        <w:rPr>
          <w:b/>
          <w:bCs/>
          <w:color w:val="000000"/>
          <w:spacing w:val="2"/>
          <w:sz w:val="24"/>
          <w:szCs w:val="24"/>
        </w:rPr>
        <w:t xml:space="preserve">об отказе в выдаче разрешений на выполнение _______________________ авиационных работ, </w:t>
      </w:r>
      <w:r w:rsidR="009B04EF" w:rsidRPr="009B04EF">
        <w:rPr>
          <w:b/>
          <w:sz w:val="24"/>
          <w:szCs w:val="24"/>
          <w:shd w:val="clear" w:color="auto" w:fill="FFFFFF"/>
        </w:rPr>
        <w:t>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Приамурского городского поселения, а также посадки (взлета) на расположенные в границах Приамурского городского поселения площадки, сведения о которых не опубликованы в документах</w:t>
      </w:r>
      <w:proofErr w:type="gramEnd"/>
      <w:r w:rsidR="009B04EF" w:rsidRPr="009B04EF">
        <w:rPr>
          <w:b/>
          <w:sz w:val="24"/>
          <w:szCs w:val="24"/>
          <w:shd w:val="clear" w:color="auto" w:fill="FFFFFF"/>
        </w:rPr>
        <w:t xml:space="preserve"> аэронавигационной информации</w:t>
      </w:r>
      <w:r w:rsidRPr="009B04EF">
        <w:rPr>
          <w:b/>
          <w:bCs/>
          <w:color w:val="000000"/>
          <w:spacing w:val="2"/>
          <w:sz w:val="24"/>
          <w:szCs w:val="24"/>
        </w:rPr>
        <w:t> </w:t>
      </w:r>
    </w:p>
    <w:p w:rsidR="009B04EF" w:rsidRDefault="009B04EF" w:rsidP="003C7D1A">
      <w:pPr>
        <w:shd w:val="clear" w:color="auto" w:fill="FFFFFF"/>
        <w:ind w:firstLine="567"/>
        <w:jc w:val="center"/>
        <w:outlineLvl w:val="2"/>
        <w:rPr>
          <w:b/>
          <w:bCs/>
          <w:color w:val="000000"/>
          <w:spacing w:val="2"/>
          <w:sz w:val="24"/>
          <w:szCs w:val="24"/>
        </w:rPr>
      </w:pPr>
    </w:p>
    <w:p w:rsidR="009B04EF" w:rsidRPr="009B04EF" w:rsidRDefault="009B04EF" w:rsidP="003C7D1A">
      <w:pPr>
        <w:shd w:val="clear" w:color="auto" w:fill="FFFFFF"/>
        <w:ind w:firstLine="567"/>
        <w:jc w:val="center"/>
        <w:outlineLvl w:val="2"/>
        <w:rPr>
          <w:b/>
          <w:bCs/>
          <w:color w:val="000000"/>
          <w:sz w:val="24"/>
          <w:szCs w:val="24"/>
        </w:rPr>
      </w:pPr>
    </w:p>
    <w:p w:rsidR="003C7D1A" w:rsidRDefault="003C7D1A" w:rsidP="003C7D1A">
      <w:pPr>
        <w:pBdr>
          <w:top w:val="single" w:sz="12" w:space="1" w:color="000000"/>
          <w:bottom w:val="single" w:sz="12" w:space="1" w:color="000000"/>
        </w:pBdr>
        <w:ind w:firstLine="567"/>
        <w:jc w:val="center"/>
        <w:rPr>
          <w:color w:val="000000"/>
          <w:sz w:val="20"/>
          <w:szCs w:val="20"/>
        </w:rPr>
      </w:pPr>
      <w:r w:rsidRPr="009B04EF">
        <w:rPr>
          <w:color w:val="000000"/>
          <w:sz w:val="20"/>
          <w:szCs w:val="20"/>
        </w:rPr>
        <w:t>(наименование юридического лица/ Ф.И.О. физического лица)</w:t>
      </w:r>
    </w:p>
    <w:p w:rsidR="009B04EF" w:rsidRPr="009B04EF" w:rsidRDefault="009B04EF" w:rsidP="003C7D1A">
      <w:pPr>
        <w:pBdr>
          <w:top w:val="single" w:sz="12" w:space="1" w:color="000000"/>
          <w:bottom w:val="single" w:sz="12" w:space="1" w:color="000000"/>
        </w:pBdr>
        <w:ind w:firstLine="567"/>
        <w:jc w:val="center"/>
        <w:rPr>
          <w:color w:val="000000"/>
          <w:sz w:val="20"/>
          <w:szCs w:val="20"/>
        </w:rPr>
      </w:pPr>
    </w:p>
    <w:p w:rsidR="003C7D1A" w:rsidRPr="00A3342B" w:rsidRDefault="003C7D1A" w:rsidP="003C7D1A">
      <w:pPr>
        <w:pBdr>
          <w:bottom w:val="single" w:sz="12" w:space="1" w:color="000000"/>
        </w:pBdr>
        <w:ind w:firstLine="567"/>
        <w:jc w:val="center"/>
        <w:rPr>
          <w:color w:val="000000"/>
          <w:sz w:val="24"/>
          <w:szCs w:val="24"/>
        </w:rPr>
      </w:pPr>
      <w:r w:rsidRPr="00A3342B">
        <w:rPr>
          <w:color w:val="000000"/>
          <w:sz w:val="24"/>
          <w:szCs w:val="24"/>
        </w:rPr>
        <w:t> </w:t>
      </w:r>
    </w:p>
    <w:p w:rsidR="003C7D1A" w:rsidRPr="00A3342B" w:rsidRDefault="003C7D1A" w:rsidP="003C7D1A">
      <w:pPr>
        <w:ind w:firstLine="567"/>
        <w:jc w:val="center"/>
        <w:rPr>
          <w:color w:val="000000"/>
          <w:sz w:val="24"/>
          <w:szCs w:val="24"/>
        </w:rPr>
      </w:pPr>
      <w:r w:rsidRPr="00A3342B">
        <w:rPr>
          <w:color w:val="000000"/>
          <w:sz w:val="24"/>
          <w:szCs w:val="24"/>
        </w:rPr>
        <w:t> </w:t>
      </w:r>
    </w:p>
    <w:p w:rsidR="003C7D1A" w:rsidRPr="00A3342B" w:rsidRDefault="003C7D1A" w:rsidP="009B04EF">
      <w:pPr>
        <w:rPr>
          <w:color w:val="000000"/>
          <w:sz w:val="24"/>
          <w:szCs w:val="24"/>
        </w:rPr>
      </w:pPr>
      <w:r w:rsidRPr="00A3342B">
        <w:rPr>
          <w:color w:val="000000"/>
          <w:sz w:val="24"/>
          <w:szCs w:val="24"/>
        </w:rPr>
        <w:t>____________________________________________________________________</w:t>
      </w:r>
      <w:r w:rsidR="009B04EF">
        <w:rPr>
          <w:color w:val="000000"/>
          <w:sz w:val="24"/>
          <w:szCs w:val="24"/>
        </w:rPr>
        <w:t>_________</w:t>
      </w:r>
    </w:p>
    <w:p w:rsidR="003C7D1A" w:rsidRPr="009B04EF" w:rsidRDefault="003C7D1A" w:rsidP="003C7D1A">
      <w:pPr>
        <w:ind w:firstLine="567"/>
        <w:jc w:val="center"/>
        <w:rPr>
          <w:color w:val="000000"/>
          <w:sz w:val="18"/>
          <w:szCs w:val="18"/>
        </w:rPr>
      </w:pPr>
      <w:r w:rsidRPr="009B04EF">
        <w:rPr>
          <w:color w:val="000000"/>
          <w:sz w:val="18"/>
          <w:szCs w:val="18"/>
        </w:rPr>
        <w:t>(указывается основания отказа в выдаче разрешения)</w:t>
      </w:r>
    </w:p>
    <w:p w:rsidR="003C7D1A" w:rsidRPr="00A3342B" w:rsidRDefault="003C7D1A" w:rsidP="009B04EF">
      <w:pPr>
        <w:jc w:val="both"/>
        <w:rPr>
          <w:color w:val="000000"/>
          <w:sz w:val="24"/>
          <w:szCs w:val="24"/>
        </w:rPr>
      </w:pPr>
      <w:r w:rsidRPr="00A3342B">
        <w:rPr>
          <w:color w:val="000000"/>
          <w:sz w:val="24"/>
          <w:szCs w:val="24"/>
        </w:rPr>
        <w:t>__________________________________________________________________________________________________________________________________________________________</w:t>
      </w:r>
    </w:p>
    <w:p w:rsidR="003C7D1A" w:rsidRPr="00A3342B" w:rsidRDefault="003C7D1A" w:rsidP="003C7D1A">
      <w:pPr>
        <w:ind w:firstLine="567"/>
        <w:jc w:val="center"/>
        <w:rPr>
          <w:color w:val="000000"/>
          <w:sz w:val="24"/>
          <w:szCs w:val="24"/>
        </w:rPr>
      </w:pPr>
      <w:r w:rsidRPr="00A3342B">
        <w:rPr>
          <w:color w:val="000000"/>
          <w:sz w:val="24"/>
          <w:szCs w:val="24"/>
        </w:rPr>
        <w:t> </w:t>
      </w:r>
    </w:p>
    <w:p w:rsidR="003C7D1A" w:rsidRPr="00A3342B" w:rsidRDefault="003C7D1A" w:rsidP="003C7D1A">
      <w:pPr>
        <w:ind w:firstLine="567"/>
        <w:jc w:val="center"/>
        <w:rPr>
          <w:color w:val="000000"/>
          <w:sz w:val="24"/>
          <w:szCs w:val="24"/>
        </w:rPr>
      </w:pPr>
      <w:r w:rsidRPr="00A3342B">
        <w:rPr>
          <w:color w:val="000000"/>
          <w:sz w:val="24"/>
          <w:szCs w:val="24"/>
        </w:rPr>
        <w:t> </w:t>
      </w:r>
    </w:p>
    <w:p w:rsidR="003C7D1A" w:rsidRPr="00A3342B" w:rsidRDefault="003C7D1A" w:rsidP="009B04EF">
      <w:pPr>
        <w:jc w:val="both"/>
        <w:rPr>
          <w:color w:val="000000"/>
          <w:sz w:val="24"/>
          <w:szCs w:val="24"/>
        </w:rPr>
      </w:pPr>
      <w:r w:rsidRPr="00A3342B">
        <w:rPr>
          <w:color w:val="000000"/>
          <w:sz w:val="24"/>
          <w:szCs w:val="24"/>
        </w:rPr>
        <w:t xml:space="preserve">Глава администрация </w:t>
      </w:r>
    </w:p>
    <w:p w:rsidR="003C7D1A" w:rsidRPr="00A3342B" w:rsidRDefault="009B04EF" w:rsidP="009B04EF">
      <w:pPr>
        <w:jc w:val="both"/>
        <w:rPr>
          <w:color w:val="000000"/>
          <w:sz w:val="24"/>
          <w:szCs w:val="24"/>
        </w:rPr>
      </w:pPr>
      <w:r>
        <w:rPr>
          <w:color w:val="000000"/>
          <w:sz w:val="24"/>
          <w:szCs w:val="24"/>
        </w:rPr>
        <w:t>городского</w:t>
      </w:r>
      <w:r w:rsidR="003C7D1A" w:rsidRPr="00A3342B">
        <w:rPr>
          <w:color w:val="000000"/>
          <w:sz w:val="24"/>
          <w:szCs w:val="24"/>
        </w:rPr>
        <w:t>  </w:t>
      </w:r>
      <w:r>
        <w:rPr>
          <w:color w:val="000000"/>
          <w:sz w:val="24"/>
          <w:szCs w:val="24"/>
        </w:rPr>
        <w:t>поселения</w:t>
      </w:r>
      <w:r w:rsidR="00F55C51">
        <w:rPr>
          <w:color w:val="000000"/>
          <w:sz w:val="24"/>
          <w:szCs w:val="24"/>
        </w:rPr>
        <w:t>                    </w:t>
      </w:r>
      <w:r w:rsidR="003C7D1A" w:rsidRPr="00A3342B">
        <w:rPr>
          <w:color w:val="000000"/>
          <w:sz w:val="24"/>
          <w:szCs w:val="24"/>
        </w:rPr>
        <w:t>  _______________             ________________________</w:t>
      </w:r>
    </w:p>
    <w:p w:rsidR="003C7D1A" w:rsidRPr="00F55C51" w:rsidRDefault="003C7D1A" w:rsidP="003C7D1A">
      <w:pPr>
        <w:ind w:firstLine="567"/>
        <w:jc w:val="both"/>
        <w:rPr>
          <w:color w:val="000000"/>
          <w:sz w:val="18"/>
          <w:szCs w:val="18"/>
        </w:rPr>
      </w:pPr>
      <w:r w:rsidRPr="00F55C51">
        <w:rPr>
          <w:color w:val="000000"/>
          <w:sz w:val="18"/>
          <w:szCs w:val="18"/>
        </w:rPr>
        <w:t>                                         </w:t>
      </w:r>
      <w:r w:rsidR="00F55C51" w:rsidRPr="00F55C51">
        <w:rPr>
          <w:color w:val="000000"/>
          <w:sz w:val="18"/>
          <w:szCs w:val="18"/>
        </w:rPr>
        <w:t>                  </w:t>
      </w:r>
      <w:r w:rsidR="00F55C51">
        <w:rPr>
          <w:color w:val="000000"/>
          <w:sz w:val="18"/>
          <w:szCs w:val="18"/>
        </w:rPr>
        <w:t xml:space="preserve">              </w:t>
      </w:r>
      <w:r w:rsidRPr="00F55C51">
        <w:rPr>
          <w:color w:val="000000"/>
          <w:sz w:val="18"/>
          <w:szCs w:val="18"/>
        </w:rPr>
        <w:t>(подпись)                                  </w:t>
      </w:r>
      <w:r w:rsidR="00F55C51">
        <w:rPr>
          <w:color w:val="000000"/>
          <w:sz w:val="18"/>
          <w:szCs w:val="18"/>
        </w:rPr>
        <w:t xml:space="preserve">               </w:t>
      </w:r>
      <w:r w:rsidRPr="00F55C51">
        <w:rPr>
          <w:color w:val="000000"/>
          <w:sz w:val="18"/>
          <w:szCs w:val="18"/>
        </w:rPr>
        <w:t xml:space="preserve"> (Ф.И.О.)</w:t>
      </w:r>
    </w:p>
    <w:p w:rsidR="003C7D1A" w:rsidRPr="00A3342B" w:rsidRDefault="003C7D1A" w:rsidP="003C7D1A">
      <w:pPr>
        <w:ind w:firstLine="567"/>
        <w:jc w:val="both"/>
        <w:rPr>
          <w:color w:val="000000"/>
          <w:sz w:val="24"/>
          <w:szCs w:val="24"/>
        </w:rPr>
      </w:pPr>
      <w:r w:rsidRPr="00A3342B">
        <w:rPr>
          <w:color w:val="000000"/>
          <w:sz w:val="24"/>
          <w:szCs w:val="24"/>
        </w:rPr>
        <w:t> </w:t>
      </w:r>
    </w:p>
    <w:p w:rsidR="003C7D1A" w:rsidRPr="00A3342B" w:rsidRDefault="003C7D1A" w:rsidP="003C7D1A">
      <w:pPr>
        <w:ind w:firstLine="567"/>
        <w:jc w:val="both"/>
        <w:rPr>
          <w:color w:val="000000"/>
          <w:sz w:val="24"/>
          <w:szCs w:val="24"/>
        </w:rPr>
      </w:pPr>
      <w:r w:rsidRPr="00A3342B">
        <w:rPr>
          <w:color w:val="000000"/>
          <w:sz w:val="24"/>
          <w:szCs w:val="24"/>
        </w:rPr>
        <w:t> </w:t>
      </w:r>
    </w:p>
    <w:p w:rsidR="003C7D1A" w:rsidRPr="00A3342B" w:rsidRDefault="003C7D1A" w:rsidP="003C7D1A">
      <w:pPr>
        <w:ind w:firstLine="567"/>
        <w:jc w:val="both"/>
        <w:rPr>
          <w:color w:val="000000"/>
          <w:sz w:val="24"/>
          <w:szCs w:val="24"/>
        </w:rPr>
      </w:pPr>
      <w:r w:rsidRPr="00A3342B">
        <w:rPr>
          <w:color w:val="000000"/>
          <w:sz w:val="24"/>
          <w:szCs w:val="24"/>
        </w:rPr>
        <w:t> </w:t>
      </w:r>
    </w:p>
    <w:p w:rsidR="003C7D1A" w:rsidRPr="00A3342B" w:rsidRDefault="003C7D1A" w:rsidP="003C7D1A">
      <w:pPr>
        <w:ind w:firstLine="567"/>
        <w:jc w:val="both"/>
        <w:rPr>
          <w:color w:val="000000"/>
          <w:sz w:val="24"/>
          <w:szCs w:val="24"/>
        </w:rPr>
      </w:pPr>
      <w:r w:rsidRPr="00A3342B">
        <w:rPr>
          <w:color w:val="000000"/>
          <w:sz w:val="24"/>
          <w:szCs w:val="24"/>
        </w:rPr>
        <w:t> </w:t>
      </w:r>
    </w:p>
    <w:p w:rsidR="003C7D1A" w:rsidRPr="00A3342B" w:rsidRDefault="003C7D1A" w:rsidP="003C7D1A">
      <w:pPr>
        <w:ind w:firstLine="567"/>
        <w:jc w:val="both"/>
        <w:rPr>
          <w:color w:val="000000"/>
          <w:sz w:val="24"/>
          <w:szCs w:val="24"/>
        </w:rPr>
      </w:pPr>
      <w:r w:rsidRPr="00A3342B">
        <w:rPr>
          <w:color w:val="000000"/>
          <w:sz w:val="24"/>
          <w:szCs w:val="24"/>
        </w:rPr>
        <w:t> </w:t>
      </w:r>
    </w:p>
    <w:p w:rsidR="003C7D1A" w:rsidRPr="00A3342B" w:rsidRDefault="003C7D1A" w:rsidP="003C7D1A">
      <w:pPr>
        <w:ind w:firstLine="567"/>
        <w:jc w:val="both"/>
        <w:rPr>
          <w:color w:val="000000"/>
          <w:sz w:val="24"/>
          <w:szCs w:val="24"/>
        </w:rPr>
      </w:pPr>
      <w:r w:rsidRPr="00A3342B">
        <w:rPr>
          <w:color w:val="000000"/>
          <w:sz w:val="24"/>
          <w:szCs w:val="24"/>
        </w:rPr>
        <w:t> </w:t>
      </w:r>
    </w:p>
    <w:p w:rsidR="003C7D1A" w:rsidRPr="00A3342B" w:rsidRDefault="003C7D1A" w:rsidP="003C7D1A">
      <w:pPr>
        <w:ind w:firstLine="567"/>
        <w:jc w:val="both"/>
        <w:rPr>
          <w:color w:val="000000"/>
          <w:sz w:val="24"/>
          <w:szCs w:val="24"/>
        </w:rPr>
      </w:pPr>
      <w:r w:rsidRPr="00A3342B">
        <w:rPr>
          <w:color w:val="000000"/>
          <w:sz w:val="24"/>
          <w:szCs w:val="24"/>
        </w:rPr>
        <w:t> </w:t>
      </w:r>
    </w:p>
    <w:tbl>
      <w:tblPr>
        <w:tblW w:w="0" w:type="auto"/>
        <w:tblInd w:w="4859" w:type="dxa"/>
        <w:tblCellMar>
          <w:left w:w="0" w:type="dxa"/>
          <w:right w:w="0" w:type="dxa"/>
        </w:tblCellMar>
        <w:tblLook w:val="04A0" w:firstRow="1" w:lastRow="0" w:firstColumn="1" w:lastColumn="0" w:noHBand="0" w:noVBand="1"/>
      </w:tblPr>
      <w:tblGrid>
        <w:gridCol w:w="276"/>
        <w:gridCol w:w="4436"/>
      </w:tblGrid>
      <w:tr w:rsidR="003C7D1A" w:rsidRPr="00A3342B" w:rsidTr="00F55C51">
        <w:tc>
          <w:tcPr>
            <w:tcW w:w="276" w:type="dxa"/>
            <w:tcMar>
              <w:top w:w="0" w:type="dxa"/>
              <w:left w:w="108" w:type="dxa"/>
              <w:bottom w:w="0" w:type="dxa"/>
              <w:right w:w="108" w:type="dxa"/>
            </w:tcMar>
            <w:hideMark/>
          </w:tcPr>
          <w:p w:rsidR="003C7D1A" w:rsidRPr="00A3342B" w:rsidRDefault="003C7D1A" w:rsidP="00F55C51">
            <w:pPr>
              <w:ind w:firstLine="567"/>
              <w:jc w:val="both"/>
              <w:rPr>
                <w:sz w:val="24"/>
                <w:szCs w:val="24"/>
              </w:rPr>
            </w:pPr>
            <w:r w:rsidRPr="00A3342B">
              <w:rPr>
                <w:color w:val="000000"/>
                <w:sz w:val="24"/>
                <w:szCs w:val="24"/>
              </w:rPr>
              <w:t> </w:t>
            </w:r>
          </w:p>
        </w:tc>
        <w:tc>
          <w:tcPr>
            <w:tcW w:w="4436" w:type="dxa"/>
            <w:tcMar>
              <w:top w:w="0" w:type="dxa"/>
              <w:left w:w="108" w:type="dxa"/>
              <w:bottom w:w="0" w:type="dxa"/>
              <w:right w:w="108" w:type="dxa"/>
            </w:tcMar>
            <w:hideMark/>
          </w:tcPr>
          <w:p w:rsidR="003C7D1A" w:rsidRPr="00A3342B" w:rsidRDefault="003C7D1A" w:rsidP="003920BE">
            <w:pPr>
              <w:ind w:firstLine="567"/>
              <w:jc w:val="both"/>
              <w:rPr>
                <w:sz w:val="24"/>
                <w:szCs w:val="24"/>
              </w:rPr>
            </w:pPr>
            <w:proofErr w:type="gramStart"/>
            <w:r w:rsidRPr="00A3342B">
              <w:rPr>
                <w:sz w:val="24"/>
                <w:szCs w:val="24"/>
              </w:rPr>
              <w:t>ПРИЛОЖЕНИЕ № 6 к административному регламенту предоставления муниципальной услуги «</w:t>
            </w:r>
            <w:r w:rsidR="00A904F6" w:rsidRPr="00A3342B">
              <w:rPr>
                <w:sz w:val="24"/>
                <w:szCs w:val="24"/>
                <w:shd w:val="clear" w:color="auto" w:fill="FFFFFF"/>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Приамурского городского поселения, а также посадки (взлета) на расположенные в границах Приамурского городского поселения площадки, сведения о которых</w:t>
            </w:r>
            <w:proofErr w:type="gramEnd"/>
            <w:r w:rsidR="00A904F6" w:rsidRPr="00A3342B">
              <w:rPr>
                <w:sz w:val="24"/>
                <w:szCs w:val="24"/>
                <w:shd w:val="clear" w:color="auto" w:fill="FFFFFF"/>
              </w:rPr>
              <w:t xml:space="preserve"> </w:t>
            </w:r>
            <w:proofErr w:type="gramStart"/>
            <w:r w:rsidR="00A904F6" w:rsidRPr="00A3342B">
              <w:rPr>
                <w:sz w:val="24"/>
                <w:szCs w:val="24"/>
                <w:shd w:val="clear" w:color="auto" w:fill="FFFFFF"/>
              </w:rPr>
              <w:t>не опубликованы в документах аэронавигационной информации</w:t>
            </w:r>
            <w:r w:rsidRPr="00A3342B">
              <w:rPr>
                <w:spacing w:val="2"/>
                <w:sz w:val="24"/>
                <w:szCs w:val="24"/>
              </w:rPr>
              <w:t>»</w:t>
            </w:r>
            <w:proofErr w:type="gramEnd"/>
          </w:p>
        </w:tc>
      </w:tr>
    </w:tbl>
    <w:p w:rsidR="003C7D1A" w:rsidRPr="00A3342B" w:rsidRDefault="003C7D1A" w:rsidP="003C7D1A">
      <w:pPr>
        <w:shd w:val="clear" w:color="auto" w:fill="FFFFFF"/>
        <w:ind w:firstLine="709"/>
        <w:jc w:val="right"/>
        <w:rPr>
          <w:color w:val="000000"/>
          <w:sz w:val="24"/>
          <w:szCs w:val="24"/>
        </w:rPr>
      </w:pPr>
      <w:r w:rsidRPr="00A3342B">
        <w:rPr>
          <w:color w:val="000000"/>
          <w:sz w:val="24"/>
          <w:szCs w:val="24"/>
        </w:rPr>
        <w:t> </w:t>
      </w:r>
    </w:p>
    <w:p w:rsidR="003C7D1A" w:rsidRPr="00A3342B" w:rsidRDefault="003C7D1A" w:rsidP="003C7D1A">
      <w:pPr>
        <w:shd w:val="clear" w:color="auto" w:fill="FFFFFF"/>
        <w:ind w:firstLine="709"/>
        <w:jc w:val="right"/>
        <w:rPr>
          <w:color w:val="000000"/>
          <w:sz w:val="24"/>
          <w:szCs w:val="24"/>
        </w:rPr>
      </w:pPr>
      <w:r w:rsidRPr="00A3342B">
        <w:rPr>
          <w:color w:val="000000"/>
          <w:sz w:val="24"/>
          <w:szCs w:val="24"/>
        </w:rPr>
        <w:t> </w:t>
      </w:r>
    </w:p>
    <w:p w:rsidR="003C7D1A" w:rsidRPr="00A3342B" w:rsidRDefault="003C7D1A" w:rsidP="003C7D1A">
      <w:pPr>
        <w:shd w:val="clear" w:color="auto" w:fill="FFFFFF"/>
        <w:ind w:firstLine="567"/>
        <w:jc w:val="both"/>
        <w:rPr>
          <w:color w:val="000000"/>
          <w:sz w:val="24"/>
          <w:szCs w:val="24"/>
        </w:rPr>
      </w:pPr>
      <w:r w:rsidRPr="00A3342B">
        <w:rPr>
          <w:color w:val="000000"/>
          <w:sz w:val="24"/>
          <w:szCs w:val="24"/>
        </w:rPr>
        <w:t> </w:t>
      </w:r>
    </w:p>
    <w:p w:rsidR="003C7D1A" w:rsidRPr="00A3342B" w:rsidRDefault="003C7D1A" w:rsidP="003C7D1A">
      <w:pPr>
        <w:shd w:val="clear" w:color="auto" w:fill="FFFFFF"/>
        <w:ind w:firstLine="567"/>
        <w:jc w:val="center"/>
        <w:rPr>
          <w:color w:val="000000"/>
          <w:sz w:val="24"/>
          <w:szCs w:val="24"/>
        </w:rPr>
      </w:pPr>
      <w:r w:rsidRPr="00A3342B">
        <w:rPr>
          <w:color w:val="000000"/>
          <w:sz w:val="24"/>
          <w:szCs w:val="24"/>
        </w:rPr>
        <w:t>Журнал № _________</w:t>
      </w:r>
    </w:p>
    <w:p w:rsidR="00F55C51" w:rsidRDefault="003C7D1A" w:rsidP="00F55C51">
      <w:pPr>
        <w:shd w:val="clear" w:color="auto" w:fill="FFFFFF"/>
        <w:ind w:firstLine="567"/>
        <w:jc w:val="center"/>
        <w:rPr>
          <w:sz w:val="24"/>
          <w:szCs w:val="24"/>
          <w:shd w:val="clear" w:color="auto" w:fill="FFFFFF"/>
        </w:rPr>
      </w:pPr>
      <w:proofErr w:type="gramStart"/>
      <w:r w:rsidRPr="00A3342B">
        <w:rPr>
          <w:color w:val="000000"/>
          <w:sz w:val="24"/>
          <w:szCs w:val="24"/>
        </w:rPr>
        <w:t>учета выданных разрешений </w:t>
      </w:r>
      <w:r w:rsidRPr="00A3342B">
        <w:rPr>
          <w:color w:val="000000"/>
          <w:spacing w:val="2"/>
          <w:sz w:val="24"/>
          <w:szCs w:val="24"/>
        </w:rPr>
        <w:t xml:space="preserve">на выполнение авиационных работ, </w:t>
      </w:r>
      <w:r w:rsidR="00F55C51" w:rsidRPr="00A3342B">
        <w:rPr>
          <w:sz w:val="24"/>
          <w:szCs w:val="24"/>
          <w:shd w:val="clear" w:color="auto" w:fill="FFFFFF"/>
        </w:rPr>
        <w:t>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Приамурского городского поселения, а также посадки (взлета) на расположенные в границах Приамурского городского поселения площадки, сведения о которых не опубликованы в документах аэронавигационной информации</w:t>
      </w:r>
      <w:proofErr w:type="gramEnd"/>
    </w:p>
    <w:p w:rsidR="00F55C51" w:rsidRDefault="00F55C51" w:rsidP="00F55C51">
      <w:pPr>
        <w:shd w:val="clear" w:color="auto" w:fill="FFFFFF"/>
        <w:ind w:firstLine="567"/>
        <w:jc w:val="center"/>
        <w:rPr>
          <w:sz w:val="24"/>
          <w:szCs w:val="24"/>
          <w:shd w:val="clear" w:color="auto" w:fill="FFFFFF"/>
        </w:rPr>
      </w:pPr>
    </w:p>
    <w:p w:rsidR="003C7D1A" w:rsidRPr="00A3342B" w:rsidRDefault="003C7D1A" w:rsidP="00F55C51">
      <w:pPr>
        <w:shd w:val="clear" w:color="auto" w:fill="FFFFFF"/>
        <w:ind w:firstLine="567"/>
        <w:jc w:val="center"/>
        <w:rPr>
          <w:color w:val="000000"/>
          <w:sz w:val="24"/>
          <w:szCs w:val="24"/>
        </w:rPr>
      </w:pPr>
      <w:r w:rsidRPr="00A3342B">
        <w:rPr>
          <w:color w:val="000000"/>
          <w:sz w:val="24"/>
          <w:szCs w:val="24"/>
        </w:rPr>
        <w:t> </w:t>
      </w:r>
    </w:p>
    <w:p w:rsidR="00F55C51" w:rsidRDefault="00F55C51" w:rsidP="003C7D1A">
      <w:pPr>
        <w:shd w:val="clear" w:color="auto" w:fill="FFFFFF"/>
        <w:ind w:firstLine="709"/>
        <w:jc w:val="center"/>
        <w:rPr>
          <w:color w:val="000000"/>
          <w:sz w:val="24"/>
          <w:szCs w:val="24"/>
        </w:rPr>
      </w:pPr>
      <w:r>
        <w:rPr>
          <w:color w:val="000000"/>
          <w:sz w:val="24"/>
          <w:szCs w:val="24"/>
        </w:rPr>
        <w:t xml:space="preserve">                                                                                                  </w:t>
      </w:r>
    </w:p>
    <w:p w:rsidR="003C7D1A" w:rsidRPr="00A3342B" w:rsidRDefault="00F55C51" w:rsidP="003C7D1A">
      <w:pPr>
        <w:shd w:val="clear" w:color="auto" w:fill="FFFFFF"/>
        <w:ind w:firstLine="709"/>
        <w:jc w:val="center"/>
        <w:rPr>
          <w:color w:val="000000"/>
          <w:sz w:val="24"/>
          <w:szCs w:val="24"/>
        </w:rPr>
      </w:pPr>
      <w:r>
        <w:rPr>
          <w:color w:val="000000"/>
          <w:sz w:val="24"/>
          <w:szCs w:val="24"/>
        </w:rPr>
        <w:t xml:space="preserve">                                                                                                         </w:t>
      </w:r>
      <w:r w:rsidR="003C7D1A" w:rsidRPr="00A3342B">
        <w:rPr>
          <w:color w:val="000000"/>
          <w:sz w:val="24"/>
          <w:szCs w:val="24"/>
        </w:rPr>
        <w:t>Хранить _______ года.</w:t>
      </w:r>
    </w:p>
    <w:p w:rsidR="003C7D1A" w:rsidRPr="00A3342B" w:rsidRDefault="003C7D1A" w:rsidP="003C7D1A">
      <w:pPr>
        <w:shd w:val="clear" w:color="auto" w:fill="FFFFFF"/>
        <w:ind w:firstLine="709"/>
        <w:jc w:val="center"/>
        <w:rPr>
          <w:color w:val="000000"/>
          <w:sz w:val="24"/>
          <w:szCs w:val="24"/>
        </w:rPr>
      </w:pPr>
      <w:r w:rsidRPr="00A3342B">
        <w:rPr>
          <w:color w:val="000000"/>
          <w:sz w:val="24"/>
          <w:szCs w:val="24"/>
        </w:rPr>
        <w:t> </w:t>
      </w:r>
    </w:p>
    <w:p w:rsidR="003C7D1A" w:rsidRPr="00A3342B" w:rsidRDefault="003C7D1A" w:rsidP="003C7D1A">
      <w:pPr>
        <w:shd w:val="clear" w:color="auto" w:fill="FFFFFF"/>
        <w:ind w:firstLine="709"/>
        <w:jc w:val="center"/>
        <w:rPr>
          <w:color w:val="000000"/>
          <w:sz w:val="24"/>
          <w:szCs w:val="24"/>
        </w:rPr>
      </w:pPr>
      <w:r w:rsidRPr="00A3342B">
        <w:rPr>
          <w:color w:val="000000"/>
          <w:sz w:val="24"/>
          <w:szCs w:val="24"/>
        </w:rPr>
        <w:t> </w:t>
      </w:r>
    </w:p>
    <w:p w:rsidR="003C7D1A" w:rsidRPr="00A3342B" w:rsidRDefault="003C7D1A" w:rsidP="003C7D1A">
      <w:pPr>
        <w:shd w:val="clear" w:color="auto" w:fill="FFFFFF"/>
        <w:ind w:firstLine="709"/>
        <w:jc w:val="center"/>
        <w:rPr>
          <w:color w:val="000000"/>
          <w:sz w:val="24"/>
          <w:szCs w:val="24"/>
        </w:rPr>
      </w:pPr>
      <w:r w:rsidRPr="00A3342B">
        <w:rPr>
          <w:color w:val="000000"/>
          <w:sz w:val="24"/>
          <w:szCs w:val="24"/>
        </w:rPr>
        <w:t> </w:t>
      </w:r>
    </w:p>
    <w:p w:rsidR="003C7D1A" w:rsidRPr="00A3342B" w:rsidRDefault="003C7D1A" w:rsidP="003C7D1A">
      <w:pPr>
        <w:shd w:val="clear" w:color="auto" w:fill="FFFFFF"/>
        <w:ind w:firstLine="709"/>
        <w:jc w:val="center"/>
        <w:rPr>
          <w:color w:val="000000"/>
          <w:sz w:val="24"/>
          <w:szCs w:val="24"/>
        </w:rPr>
      </w:pPr>
      <w:r w:rsidRPr="00A3342B">
        <w:rPr>
          <w:color w:val="000000"/>
          <w:sz w:val="24"/>
          <w:szCs w:val="24"/>
        </w:rPr>
        <w:t> </w:t>
      </w:r>
    </w:p>
    <w:p w:rsidR="003C7D1A" w:rsidRPr="00A3342B" w:rsidRDefault="003C7D1A" w:rsidP="003C7D1A">
      <w:pPr>
        <w:shd w:val="clear" w:color="auto" w:fill="FFFFFF"/>
        <w:ind w:firstLine="709"/>
        <w:jc w:val="center"/>
        <w:rPr>
          <w:color w:val="000000"/>
          <w:sz w:val="24"/>
          <w:szCs w:val="24"/>
        </w:rPr>
      </w:pPr>
      <w:r w:rsidRPr="00A3342B">
        <w:rPr>
          <w:color w:val="000000"/>
          <w:sz w:val="24"/>
          <w:szCs w:val="24"/>
        </w:rPr>
        <w:t> </w:t>
      </w:r>
    </w:p>
    <w:p w:rsidR="003C7D1A" w:rsidRPr="00A3342B" w:rsidRDefault="003C7D1A" w:rsidP="003C7D1A">
      <w:pPr>
        <w:shd w:val="clear" w:color="auto" w:fill="FFFFFF"/>
        <w:ind w:firstLine="709"/>
        <w:jc w:val="both"/>
        <w:rPr>
          <w:color w:val="000000"/>
          <w:sz w:val="24"/>
          <w:szCs w:val="24"/>
        </w:rPr>
      </w:pPr>
      <w:r w:rsidRPr="00A3342B">
        <w:rPr>
          <w:color w:val="000000"/>
          <w:sz w:val="24"/>
          <w:szCs w:val="24"/>
        </w:rPr>
        <w:t> </w:t>
      </w:r>
    </w:p>
    <w:p w:rsidR="003C7D1A" w:rsidRPr="00A3342B" w:rsidRDefault="003C7D1A" w:rsidP="003C7D1A">
      <w:pPr>
        <w:shd w:val="clear" w:color="auto" w:fill="FFFFFF"/>
        <w:ind w:firstLine="567"/>
        <w:jc w:val="both"/>
        <w:rPr>
          <w:color w:val="000000"/>
          <w:sz w:val="24"/>
          <w:szCs w:val="24"/>
        </w:rPr>
      </w:pPr>
      <w:r w:rsidRPr="00A3342B">
        <w:rPr>
          <w:color w:val="000000"/>
          <w:sz w:val="24"/>
          <w:szCs w:val="24"/>
        </w:rPr>
        <w:t> </w:t>
      </w:r>
    </w:p>
    <w:p w:rsidR="003C7D1A" w:rsidRPr="00A3342B" w:rsidRDefault="003C7D1A" w:rsidP="003C7D1A">
      <w:pPr>
        <w:shd w:val="clear" w:color="auto" w:fill="FFFFFF"/>
        <w:ind w:firstLine="709"/>
        <w:jc w:val="center"/>
        <w:rPr>
          <w:color w:val="000000"/>
          <w:sz w:val="24"/>
          <w:szCs w:val="24"/>
        </w:rPr>
      </w:pPr>
      <w:r w:rsidRPr="00A3342B">
        <w:rPr>
          <w:color w:val="000000"/>
          <w:sz w:val="24"/>
          <w:szCs w:val="24"/>
        </w:rPr>
        <w:t> </w:t>
      </w:r>
    </w:p>
    <w:p w:rsidR="003C7D1A" w:rsidRPr="00A3342B" w:rsidRDefault="00F55C51" w:rsidP="003C7D1A">
      <w:pPr>
        <w:shd w:val="clear" w:color="auto" w:fill="FFFFFF"/>
        <w:ind w:firstLine="709"/>
        <w:jc w:val="center"/>
        <w:rPr>
          <w:color w:val="000000"/>
          <w:sz w:val="24"/>
          <w:szCs w:val="24"/>
        </w:rPr>
      </w:pPr>
      <w:r>
        <w:rPr>
          <w:color w:val="000000"/>
          <w:sz w:val="24"/>
          <w:szCs w:val="24"/>
        </w:rPr>
        <w:t xml:space="preserve">                                                                                              </w:t>
      </w:r>
      <w:r w:rsidR="003C7D1A" w:rsidRPr="00A3342B">
        <w:rPr>
          <w:color w:val="000000"/>
          <w:sz w:val="24"/>
          <w:szCs w:val="24"/>
        </w:rPr>
        <w:t>Начат:_____________</w:t>
      </w:r>
      <w:r>
        <w:rPr>
          <w:color w:val="000000"/>
          <w:sz w:val="24"/>
          <w:szCs w:val="24"/>
        </w:rPr>
        <w:t>__</w:t>
      </w:r>
    </w:p>
    <w:p w:rsidR="003C7D1A" w:rsidRPr="00A3342B" w:rsidRDefault="003C7D1A" w:rsidP="003C7D1A">
      <w:pPr>
        <w:shd w:val="clear" w:color="auto" w:fill="FFFFFF"/>
        <w:ind w:firstLine="709"/>
        <w:jc w:val="center"/>
        <w:rPr>
          <w:color w:val="000000"/>
          <w:sz w:val="24"/>
          <w:szCs w:val="24"/>
        </w:rPr>
      </w:pPr>
      <w:r w:rsidRPr="00A3342B">
        <w:rPr>
          <w:color w:val="000000"/>
          <w:sz w:val="24"/>
          <w:szCs w:val="24"/>
        </w:rPr>
        <w:t> </w:t>
      </w:r>
    </w:p>
    <w:p w:rsidR="003C7D1A" w:rsidRPr="00A3342B" w:rsidRDefault="00F55C51" w:rsidP="003C7D1A">
      <w:pPr>
        <w:shd w:val="clear" w:color="auto" w:fill="FFFFFF"/>
        <w:ind w:firstLine="709"/>
        <w:jc w:val="center"/>
        <w:rPr>
          <w:color w:val="000000"/>
          <w:sz w:val="24"/>
          <w:szCs w:val="24"/>
        </w:rPr>
      </w:pPr>
      <w:r>
        <w:rPr>
          <w:color w:val="000000"/>
          <w:sz w:val="24"/>
          <w:szCs w:val="24"/>
        </w:rPr>
        <w:t xml:space="preserve">                                                                                                    </w:t>
      </w:r>
      <w:r w:rsidR="003C7D1A" w:rsidRPr="00A3342B">
        <w:rPr>
          <w:color w:val="000000"/>
          <w:sz w:val="24"/>
          <w:szCs w:val="24"/>
        </w:rPr>
        <w:t>Окончен:______________</w:t>
      </w:r>
    </w:p>
    <w:p w:rsidR="003C7D1A" w:rsidRDefault="003C7D1A" w:rsidP="003C7D1A">
      <w:pPr>
        <w:rPr>
          <w:sz w:val="24"/>
          <w:szCs w:val="24"/>
        </w:rPr>
      </w:pPr>
      <w:r w:rsidRPr="00A3342B">
        <w:rPr>
          <w:color w:val="000000"/>
          <w:sz w:val="24"/>
          <w:szCs w:val="24"/>
        </w:rPr>
        <w:br w:type="textWrapping" w:clear="all"/>
      </w:r>
    </w:p>
    <w:p w:rsidR="00F55C51" w:rsidRDefault="00F55C51" w:rsidP="003C7D1A">
      <w:pPr>
        <w:rPr>
          <w:sz w:val="24"/>
          <w:szCs w:val="24"/>
        </w:rPr>
      </w:pPr>
    </w:p>
    <w:p w:rsidR="00F55C51" w:rsidRDefault="00F55C51" w:rsidP="003C7D1A">
      <w:pPr>
        <w:rPr>
          <w:sz w:val="24"/>
          <w:szCs w:val="24"/>
        </w:rPr>
      </w:pPr>
    </w:p>
    <w:p w:rsidR="00F55C51" w:rsidRDefault="00F55C51" w:rsidP="003C7D1A">
      <w:pPr>
        <w:rPr>
          <w:sz w:val="24"/>
          <w:szCs w:val="24"/>
        </w:rPr>
      </w:pPr>
    </w:p>
    <w:p w:rsidR="00F55C51" w:rsidRPr="00A3342B" w:rsidRDefault="00F55C51" w:rsidP="003C7D1A">
      <w:pPr>
        <w:rPr>
          <w:sz w:val="24"/>
          <w:szCs w:val="24"/>
        </w:rPr>
      </w:pPr>
    </w:p>
    <w:p w:rsidR="003C7D1A" w:rsidRPr="00A3342B" w:rsidRDefault="003C7D1A" w:rsidP="003C7D1A">
      <w:pPr>
        <w:shd w:val="clear" w:color="auto" w:fill="FFFFFF"/>
        <w:ind w:firstLine="709"/>
        <w:jc w:val="both"/>
        <w:rPr>
          <w:color w:val="000000"/>
          <w:sz w:val="24"/>
          <w:szCs w:val="24"/>
        </w:rPr>
      </w:pPr>
      <w:r w:rsidRPr="00A3342B">
        <w:rPr>
          <w:color w:val="000000"/>
          <w:sz w:val="24"/>
          <w:szCs w:val="24"/>
        </w:rPr>
        <w:t> </w:t>
      </w:r>
    </w:p>
    <w:p w:rsidR="003C7D1A" w:rsidRPr="00A3342B" w:rsidRDefault="003C7D1A" w:rsidP="003C7D1A">
      <w:pPr>
        <w:shd w:val="clear" w:color="auto" w:fill="FFFFFF"/>
        <w:ind w:firstLine="567"/>
        <w:jc w:val="both"/>
        <w:rPr>
          <w:color w:val="000000"/>
          <w:sz w:val="24"/>
          <w:szCs w:val="24"/>
        </w:rPr>
      </w:pPr>
      <w:r w:rsidRPr="00A3342B">
        <w:rPr>
          <w:color w:val="000000"/>
          <w:sz w:val="24"/>
          <w:szCs w:val="24"/>
        </w:rPr>
        <w:t> </w:t>
      </w:r>
    </w:p>
    <w:p w:rsidR="00241029" w:rsidRDefault="00241029" w:rsidP="00241029">
      <w:pPr>
        <w:ind w:firstLine="567"/>
        <w:rPr>
          <w:sz w:val="24"/>
          <w:szCs w:val="24"/>
        </w:rPr>
        <w:sectPr w:rsidR="00241029" w:rsidSect="008A474B">
          <w:footerReference w:type="even" r:id="rId44"/>
          <w:footerReference w:type="default" r:id="rId45"/>
          <w:pgSz w:w="11906" w:h="16838"/>
          <w:pgMar w:top="1134" w:right="850" w:bottom="1134" w:left="1701" w:header="709" w:footer="709" w:gutter="0"/>
          <w:cols w:space="708"/>
          <w:titlePg/>
          <w:docGrid w:linePitch="381"/>
        </w:sectPr>
      </w:pPr>
    </w:p>
    <w:tbl>
      <w:tblPr>
        <w:tblW w:w="14992" w:type="dxa"/>
        <w:jc w:val="center"/>
        <w:tblCellMar>
          <w:left w:w="0" w:type="dxa"/>
          <w:right w:w="0" w:type="dxa"/>
        </w:tblCellMar>
        <w:tblLook w:val="04A0" w:firstRow="1" w:lastRow="0" w:firstColumn="1" w:lastColumn="0" w:noHBand="0" w:noVBand="1"/>
      </w:tblPr>
      <w:tblGrid>
        <w:gridCol w:w="778"/>
        <w:gridCol w:w="1661"/>
        <w:gridCol w:w="1715"/>
        <w:gridCol w:w="1423"/>
        <w:gridCol w:w="2002"/>
        <w:gridCol w:w="2916"/>
        <w:gridCol w:w="2210"/>
        <w:gridCol w:w="2287"/>
      </w:tblGrid>
      <w:tr w:rsidR="00241029" w:rsidRPr="00A3342B" w:rsidTr="00241029">
        <w:trPr>
          <w:jc w:val="center"/>
        </w:trPr>
        <w:tc>
          <w:tcPr>
            <w:tcW w:w="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7D1A" w:rsidRPr="00A3342B" w:rsidRDefault="003C7D1A" w:rsidP="00241029">
            <w:pPr>
              <w:jc w:val="center"/>
              <w:rPr>
                <w:sz w:val="24"/>
                <w:szCs w:val="24"/>
              </w:rPr>
            </w:pPr>
            <w:r w:rsidRPr="00A3342B">
              <w:rPr>
                <w:sz w:val="24"/>
                <w:szCs w:val="24"/>
              </w:rPr>
              <w:t>№</w:t>
            </w:r>
          </w:p>
          <w:p w:rsidR="003C7D1A" w:rsidRPr="00A3342B" w:rsidRDefault="00241029" w:rsidP="00241029">
            <w:pPr>
              <w:jc w:val="center"/>
              <w:rPr>
                <w:sz w:val="24"/>
                <w:szCs w:val="24"/>
              </w:rPr>
            </w:pPr>
            <w:proofErr w:type="gramStart"/>
            <w:r w:rsidRPr="00A3342B">
              <w:rPr>
                <w:sz w:val="24"/>
                <w:szCs w:val="24"/>
              </w:rPr>
              <w:t>П</w:t>
            </w:r>
            <w:proofErr w:type="gramEnd"/>
            <w:r w:rsidR="003C7D1A" w:rsidRPr="00A3342B">
              <w:rPr>
                <w:sz w:val="24"/>
                <w:szCs w:val="24"/>
              </w:rPr>
              <w:t>/п</w:t>
            </w:r>
          </w:p>
        </w:tc>
        <w:tc>
          <w:tcPr>
            <w:tcW w:w="1661"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7D1A" w:rsidRPr="00A3342B" w:rsidRDefault="003C7D1A" w:rsidP="00241029">
            <w:pPr>
              <w:jc w:val="center"/>
              <w:rPr>
                <w:sz w:val="24"/>
                <w:szCs w:val="24"/>
              </w:rPr>
            </w:pPr>
            <w:r w:rsidRPr="00A3342B">
              <w:rPr>
                <w:sz w:val="24"/>
                <w:szCs w:val="24"/>
              </w:rPr>
              <w:t>№/дата разрешения</w:t>
            </w:r>
          </w:p>
        </w:tc>
        <w:tc>
          <w:tcPr>
            <w:tcW w:w="1715"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7D1A" w:rsidRPr="00A3342B" w:rsidRDefault="003C7D1A" w:rsidP="00241029">
            <w:pPr>
              <w:jc w:val="center"/>
              <w:rPr>
                <w:sz w:val="24"/>
                <w:szCs w:val="24"/>
              </w:rPr>
            </w:pPr>
            <w:r w:rsidRPr="00A3342B">
              <w:rPr>
                <w:sz w:val="24"/>
                <w:szCs w:val="24"/>
              </w:rPr>
              <w:t>Наименование заявителя</w:t>
            </w:r>
          </w:p>
        </w:tc>
        <w:tc>
          <w:tcPr>
            <w:tcW w:w="1423"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7D1A" w:rsidRPr="00A3342B" w:rsidRDefault="003C7D1A" w:rsidP="00241029">
            <w:pPr>
              <w:jc w:val="center"/>
              <w:rPr>
                <w:sz w:val="24"/>
                <w:szCs w:val="24"/>
              </w:rPr>
            </w:pPr>
            <w:r w:rsidRPr="00A3342B">
              <w:rPr>
                <w:sz w:val="24"/>
                <w:szCs w:val="24"/>
              </w:rPr>
              <w:t>Срок действия разрешения</w:t>
            </w:r>
          </w:p>
        </w:tc>
        <w:tc>
          <w:tcPr>
            <w:tcW w:w="2002"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7D1A" w:rsidRPr="00A3342B" w:rsidRDefault="003C7D1A" w:rsidP="00241029">
            <w:pPr>
              <w:jc w:val="center"/>
              <w:rPr>
                <w:sz w:val="24"/>
                <w:szCs w:val="24"/>
              </w:rPr>
            </w:pPr>
            <w:r w:rsidRPr="00A3342B">
              <w:rPr>
                <w:sz w:val="24"/>
                <w:szCs w:val="24"/>
              </w:rPr>
              <w:t>Вид деятельности по использованию воздушного пространства над территорией Приамурского городского поселения</w:t>
            </w:r>
          </w:p>
        </w:tc>
        <w:tc>
          <w:tcPr>
            <w:tcW w:w="2916"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7D1A" w:rsidRPr="00A3342B" w:rsidRDefault="003C7D1A" w:rsidP="00241029">
            <w:pPr>
              <w:jc w:val="center"/>
              <w:rPr>
                <w:sz w:val="24"/>
                <w:szCs w:val="24"/>
              </w:rPr>
            </w:pPr>
            <w:r w:rsidRPr="00A3342B">
              <w:rPr>
                <w:sz w:val="24"/>
                <w:szCs w:val="24"/>
              </w:rPr>
              <w:t>Тип воздушного судна, государственный (регистрационный) опознавательный знак/учетно-опознавательный знак, заводской номер</w:t>
            </w:r>
          </w:p>
          <w:p w:rsidR="003C7D1A" w:rsidRPr="00A3342B" w:rsidRDefault="003C7D1A" w:rsidP="00241029">
            <w:pPr>
              <w:ind w:firstLine="567"/>
              <w:jc w:val="center"/>
              <w:rPr>
                <w:sz w:val="24"/>
                <w:szCs w:val="24"/>
              </w:rPr>
            </w:pPr>
            <w:r w:rsidRPr="00A3342B">
              <w:rPr>
                <w:sz w:val="24"/>
                <w:szCs w:val="24"/>
              </w:rPr>
              <w:t>(при наличии)</w:t>
            </w:r>
          </w:p>
        </w:tc>
        <w:tc>
          <w:tcPr>
            <w:tcW w:w="2210"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7D1A" w:rsidRPr="00A3342B" w:rsidRDefault="003C7D1A" w:rsidP="00241029">
            <w:pPr>
              <w:ind w:firstLine="567"/>
              <w:jc w:val="center"/>
              <w:rPr>
                <w:sz w:val="24"/>
                <w:szCs w:val="24"/>
              </w:rPr>
            </w:pPr>
            <w:r w:rsidRPr="00A3342B">
              <w:rPr>
                <w:sz w:val="24"/>
                <w:szCs w:val="24"/>
              </w:rPr>
              <w:t>Разрешение на руки получил (подпись, Ф.И.О., дата)</w:t>
            </w:r>
          </w:p>
        </w:tc>
        <w:tc>
          <w:tcPr>
            <w:tcW w:w="2287"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7D1A" w:rsidRPr="00A3342B" w:rsidRDefault="003C7D1A" w:rsidP="00241029">
            <w:pPr>
              <w:jc w:val="center"/>
              <w:rPr>
                <w:sz w:val="24"/>
                <w:szCs w:val="24"/>
              </w:rPr>
            </w:pPr>
            <w:r w:rsidRPr="00A3342B">
              <w:rPr>
                <w:sz w:val="24"/>
                <w:szCs w:val="24"/>
              </w:rPr>
              <w:t>Ограничения/ примечания</w:t>
            </w:r>
          </w:p>
        </w:tc>
      </w:tr>
    </w:tbl>
    <w:p w:rsidR="00241029" w:rsidRDefault="00241029" w:rsidP="003C7D1A">
      <w:pPr>
        <w:rPr>
          <w:color w:val="000000"/>
          <w:sz w:val="24"/>
          <w:szCs w:val="24"/>
        </w:rPr>
        <w:sectPr w:rsidR="00241029" w:rsidSect="00241029">
          <w:pgSz w:w="16838" w:h="11906" w:orient="landscape"/>
          <w:pgMar w:top="851" w:right="1134" w:bottom="1701" w:left="1134" w:header="709" w:footer="709" w:gutter="0"/>
          <w:cols w:space="708"/>
          <w:titlePg/>
          <w:docGrid w:linePitch="381"/>
        </w:sectPr>
      </w:pPr>
    </w:p>
    <w:p w:rsidR="003C7D1A" w:rsidRPr="00A3342B" w:rsidRDefault="003C7D1A" w:rsidP="003C7D1A">
      <w:pPr>
        <w:rPr>
          <w:sz w:val="24"/>
          <w:szCs w:val="24"/>
        </w:rPr>
      </w:pPr>
      <w:r w:rsidRPr="00A3342B">
        <w:rPr>
          <w:color w:val="000000"/>
          <w:sz w:val="24"/>
          <w:szCs w:val="24"/>
        </w:rPr>
        <w:br w:type="textWrapping" w:clear="all"/>
      </w:r>
    </w:p>
    <w:p w:rsidR="003C7D1A" w:rsidRPr="00A3342B" w:rsidRDefault="003C7D1A" w:rsidP="003C7D1A">
      <w:pPr>
        <w:ind w:firstLine="567"/>
        <w:jc w:val="both"/>
        <w:rPr>
          <w:color w:val="000000"/>
          <w:sz w:val="24"/>
          <w:szCs w:val="24"/>
        </w:rPr>
      </w:pPr>
      <w:r w:rsidRPr="00A3342B">
        <w:rPr>
          <w:color w:val="000000"/>
          <w:sz w:val="24"/>
          <w:szCs w:val="24"/>
        </w:rPr>
        <w:t> </w:t>
      </w:r>
    </w:p>
    <w:p w:rsidR="003C7D1A" w:rsidRPr="00A3342B" w:rsidRDefault="003C7D1A" w:rsidP="003C7D1A">
      <w:pPr>
        <w:ind w:firstLine="567"/>
        <w:jc w:val="both"/>
        <w:rPr>
          <w:color w:val="000000"/>
          <w:sz w:val="24"/>
          <w:szCs w:val="24"/>
        </w:rPr>
      </w:pPr>
      <w:r w:rsidRPr="00A3342B">
        <w:rPr>
          <w:color w:val="000000"/>
          <w:sz w:val="24"/>
          <w:szCs w:val="24"/>
        </w:rPr>
        <w:t> </w:t>
      </w:r>
    </w:p>
    <w:p w:rsidR="003C7D1A" w:rsidRPr="00A3342B" w:rsidRDefault="003C7D1A" w:rsidP="003C7D1A">
      <w:pPr>
        <w:ind w:firstLine="567"/>
        <w:jc w:val="both"/>
        <w:rPr>
          <w:color w:val="000000"/>
          <w:sz w:val="24"/>
          <w:szCs w:val="24"/>
        </w:rPr>
      </w:pPr>
      <w:r w:rsidRPr="00A3342B">
        <w:rPr>
          <w:color w:val="000000"/>
          <w:sz w:val="24"/>
          <w:szCs w:val="24"/>
        </w:rPr>
        <w:t> </w:t>
      </w:r>
    </w:p>
    <w:p w:rsidR="003C7D1A" w:rsidRPr="00A3342B" w:rsidRDefault="003C7D1A" w:rsidP="003C7D1A">
      <w:pPr>
        <w:rPr>
          <w:sz w:val="24"/>
          <w:szCs w:val="24"/>
        </w:rPr>
      </w:pPr>
    </w:p>
    <w:p w:rsidR="009B55A8" w:rsidRPr="00A3342B" w:rsidRDefault="009B55A8" w:rsidP="009B55A8">
      <w:pPr>
        <w:jc w:val="both"/>
        <w:rPr>
          <w:sz w:val="24"/>
          <w:szCs w:val="24"/>
        </w:rPr>
      </w:pPr>
    </w:p>
    <w:sectPr w:rsidR="009B55A8" w:rsidRPr="00A3342B" w:rsidSect="008A474B">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37" w:rsidRDefault="00990137">
      <w:r>
        <w:separator/>
      </w:r>
    </w:p>
  </w:endnote>
  <w:endnote w:type="continuationSeparator" w:id="0">
    <w:p w:rsidR="00990137" w:rsidRDefault="0099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79" w:rsidRDefault="00637679" w:rsidP="006376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7679" w:rsidRDefault="006376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79" w:rsidRDefault="00637679" w:rsidP="00637679">
    <w:pPr>
      <w:pStyle w:val="a3"/>
      <w:framePr w:wrap="around" w:vAnchor="text" w:hAnchor="margin" w:xAlign="center" w:y="1"/>
      <w:rPr>
        <w:rStyle w:val="a5"/>
      </w:rPr>
    </w:pPr>
  </w:p>
  <w:p w:rsidR="00637679" w:rsidRDefault="006376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37" w:rsidRDefault="00990137">
      <w:r>
        <w:separator/>
      </w:r>
    </w:p>
  </w:footnote>
  <w:footnote w:type="continuationSeparator" w:id="0">
    <w:p w:rsidR="00990137" w:rsidRDefault="00990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C82"/>
    <w:multiLevelType w:val="hybridMultilevel"/>
    <w:tmpl w:val="C018F2AA"/>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8350C"/>
    <w:multiLevelType w:val="hybridMultilevel"/>
    <w:tmpl w:val="E52A1B9A"/>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9098F"/>
    <w:multiLevelType w:val="multilevel"/>
    <w:tmpl w:val="AD5E6E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E4608A4"/>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621C9"/>
    <w:multiLevelType w:val="hybridMultilevel"/>
    <w:tmpl w:val="ADF05A58"/>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EA3090"/>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22B49"/>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A2A4F"/>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264153"/>
    <w:multiLevelType w:val="hybridMultilevel"/>
    <w:tmpl w:val="392829C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53BA2"/>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9E251D"/>
    <w:multiLevelType w:val="hybridMultilevel"/>
    <w:tmpl w:val="ADF05A58"/>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FF4191"/>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8B2899"/>
    <w:multiLevelType w:val="hybridMultilevel"/>
    <w:tmpl w:val="EE0004C8"/>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DC5346"/>
    <w:multiLevelType w:val="hybridMultilevel"/>
    <w:tmpl w:val="392829C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0C7C6A"/>
    <w:multiLevelType w:val="hybridMultilevel"/>
    <w:tmpl w:val="392829C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EF4FA1"/>
    <w:multiLevelType w:val="hybridMultilevel"/>
    <w:tmpl w:val="EE0004C8"/>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0032FB"/>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3"/>
  </w:num>
  <w:num w:numId="5">
    <w:abstractNumId w:val="16"/>
  </w:num>
  <w:num w:numId="6">
    <w:abstractNumId w:val="5"/>
  </w:num>
  <w:num w:numId="7">
    <w:abstractNumId w:val="9"/>
  </w:num>
  <w:num w:numId="8">
    <w:abstractNumId w:val="6"/>
  </w:num>
  <w:num w:numId="9">
    <w:abstractNumId w:val="14"/>
  </w:num>
  <w:num w:numId="10">
    <w:abstractNumId w:val="13"/>
  </w:num>
  <w:num w:numId="11">
    <w:abstractNumId w:val="8"/>
  </w:num>
  <w:num w:numId="12">
    <w:abstractNumId w:val="1"/>
  </w:num>
  <w:num w:numId="13">
    <w:abstractNumId w:val="12"/>
  </w:num>
  <w:num w:numId="14">
    <w:abstractNumId w:val="15"/>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63"/>
    <w:rsid w:val="00011B48"/>
    <w:rsid w:val="00032DFB"/>
    <w:rsid w:val="00043BED"/>
    <w:rsid w:val="00073C19"/>
    <w:rsid w:val="000800D1"/>
    <w:rsid w:val="00087DF7"/>
    <w:rsid w:val="00093C86"/>
    <w:rsid w:val="0009716F"/>
    <w:rsid w:val="000D1DAC"/>
    <w:rsid w:val="000F2D93"/>
    <w:rsid w:val="000F4738"/>
    <w:rsid w:val="00130944"/>
    <w:rsid w:val="001373F0"/>
    <w:rsid w:val="00190A2F"/>
    <w:rsid w:val="001933DE"/>
    <w:rsid w:val="001A34EF"/>
    <w:rsid w:val="001A3E23"/>
    <w:rsid w:val="001E5FBD"/>
    <w:rsid w:val="001E6302"/>
    <w:rsid w:val="00203837"/>
    <w:rsid w:val="00241029"/>
    <w:rsid w:val="00244F05"/>
    <w:rsid w:val="00264272"/>
    <w:rsid w:val="00295350"/>
    <w:rsid w:val="00393D7F"/>
    <w:rsid w:val="003C7D1A"/>
    <w:rsid w:val="00424E3A"/>
    <w:rsid w:val="00456545"/>
    <w:rsid w:val="00461187"/>
    <w:rsid w:val="00483B6D"/>
    <w:rsid w:val="004A48F4"/>
    <w:rsid w:val="004A6E46"/>
    <w:rsid w:val="004B270A"/>
    <w:rsid w:val="00514ABB"/>
    <w:rsid w:val="0052190E"/>
    <w:rsid w:val="00553994"/>
    <w:rsid w:val="00586690"/>
    <w:rsid w:val="0058697D"/>
    <w:rsid w:val="0059148F"/>
    <w:rsid w:val="005A3F86"/>
    <w:rsid w:val="005D419B"/>
    <w:rsid w:val="005E1172"/>
    <w:rsid w:val="005F2C26"/>
    <w:rsid w:val="006068D3"/>
    <w:rsid w:val="006125E6"/>
    <w:rsid w:val="0063272D"/>
    <w:rsid w:val="00637679"/>
    <w:rsid w:val="00641135"/>
    <w:rsid w:val="00681251"/>
    <w:rsid w:val="0068347C"/>
    <w:rsid w:val="00683AD6"/>
    <w:rsid w:val="006B2367"/>
    <w:rsid w:val="00727D09"/>
    <w:rsid w:val="00730195"/>
    <w:rsid w:val="007474ED"/>
    <w:rsid w:val="00755DAE"/>
    <w:rsid w:val="00766EED"/>
    <w:rsid w:val="00775D87"/>
    <w:rsid w:val="00781C9D"/>
    <w:rsid w:val="00792BB5"/>
    <w:rsid w:val="007A1DFA"/>
    <w:rsid w:val="007A43CA"/>
    <w:rsid w:val="007A6873"/>
    <w:rsid w:val="007D5360"/>
    <w:rsid w:val="007E50E7"/>
    <w:rsid w:val="007E70D4"/>
    <w:rsid w:val="008008C2"/>
    <w:rsid w:val="008123CF"/>
    <w:rsid w:val="008943C0"/>
    <w:rsid w:val="008A474B"/>
    <w:rsid w:val="008D7602"/>
    <w:rsid w:val="00905868"/>
    <w:rsid w:val="009258F6"/>
    <w:rsid w:val="00932088"/>
    <w:rsid w:val="0095074B"/>
    <w:rsid w:val="00990137"/>
    <w:rsid w:val="009A08EE"/>
    <w:rsid w:val="009B04EF"/>
    <w:rsid w:val="009B55A8"/>
    <w:rsid w:val="00A00F3C"/>
    <w:rsid w:val="00A25351"/>
    <w:rsid w:val="00A3342B"/>
    <w:rsid w:val="00A87535"/>
    <w:rsid w:val="00A904F6"/>
    <w:rsid w:val="00A90AE3"/>
    <w:rsid w:val="00AA2463"/>
    <w:rsid w:val="00AE2CC5"/>
    <w:rsid w:val="00B141EF"/>
    <w:rsid w:val="00B16A73"/>
    <w:rsid w:val="00B249AF"/>
    <w:rsid w:val="00B27919"/>
    <w:rsid w:val="00B714B1"/>
    <w:rsid w:val="00B72EBB"/>
    <w:rsid w:val="00BA3B26"/>
    <w:rsid w:val="00BA45D6"/>
    <w:rsid w:val="00BA6B69"/>
    <w:rsid w:val="00BC2AF8"/>
    <w:rsid w:val="00BD401D"/>
    <w:rsid w:val="00C17EDF"/>
    <w:rsid w:val="00C42153"/>
    <w:rsid w:val="00C52040"/>
    <w:rsid w:val="00C53E22"/>
    <w:rsid w:val="00C64DAA"/>
    <w:rsid w:val="00C84EC2"/>
    <w:rsid w:val="00CD688B"/>
    <w:rsid w:val="00CD74EC"/>
    <w:rsid w:val="00D2799C"/>
    <w:rsid w:val="00D54D97"/>
    <w:rsid w:val="00DD2A33"/>
    <w:rsid w:val="00DD3B23"/>
    <w:rsid w:val="00E150C0"/>
    <w:rsid w:val="00E202F5"/>
    <w:rsid w:val="00E40571"/>
    <w:rsid w:val="00E52AD0"/>
    <w:rsid w:val="00E631CA"/>
    <w:rsid w:val="00E71BC3"/>
    <w:rsid w:val="00EC7C67"/>
    <w:rsid w:val="00F04CFD"/>
    <w:rsid w:val="00F55C51"/>
    <w:rsid w:val="00F73155"/>
    <w:rsid w:val="00FE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A2463"/>
    <w:pPr>
      <w:keepNext/>
      <w:ind w:left="708"/>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463"/>
    <w:rPr>
      <w:rFonts w:ascii="Times New Roman" w:eastAsia="Times New Roman" w:hAnsi="Times New Roman" w:cs="Times New Roman"/>
      <w:b/>
      <w:bCs/>
      <w:sz w:val="28"/>
      <w:szCs w:val="24"/>
      <w:lang w:eastAsia="ru-RU"/>
    </w:rPr>
  </w:style>
  <w:style w:type="paragraph" w:customStyle="1" w:styleId="ConsNormal">
    <w:name w:val="ConsNormal"/>
    <w:rsid w:val="00AA24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A2463"/>
    <w:pPr>
      <w:tabs>
        <w:tab w:val="center" w:pos="4677"/>
        <w:tab w:val="right" w:pos="9355"/>
      </w:tabs>
    </w:pPr>
  </w:style>
  <w:style w:type="character" w:customStyle="1" w:styleId="a4">
    <w:name w:val="Нижний колонтитул Знак"/>
    <w:basedOn w:val="a0"/>
    <w:link w:val="a3"/>
    <w:rsid w:val="00AA2463"/>
    <w:rPr>
      <w:rFonts w:ascii="Times New Roman" w:eastAsia="Times New Roman" w:hAnsi="Times New Roman" w:cs="Times New Roman"/>
      <w:sz w:val="28"/>
      <w:szCs w:val="28"/>
      <w:lang w:eastAsia="ru-RU"/>
    </w:rPr>
  </w:style>
  <w:style w:type="character" w:styleId="a5">
    <w:name w:val="page number"/>
    <w:basedOn w:val="a0"/>
    <w:rsid w:val="00AA2463"/>
  </w:style>
  <w:style w:type="paragraph" w:styleId="a6">
    <w:name w:val="Normal (Web)"/>
    <w:basedOn w:val="a"/>
    <w:uiPriority w:val="99"/>
    <w:rsid w:val="00AA2463"/>
    <w:pPr>
      <w:spacing w:before="100" w:beforeAutospacing="1" w:after="100" w:afterAutospacing="1"/>
    </w:pPr>
    <w:rPr>
      <w:sz w:val="24"/>
      <w:szCs w:val="24"/>
    </w:rPr>
  </w:style>
  <w:style w:type="character" w:styleId="a7">
    <w:name w:val="Hyperlink"/>
    <w:rsid w:val="00AA2463"/>
    <w:rPr>
      <w:color w:val="0000FF"/>
      <w:u w:val="single"/>
    </w:rPr>
  </w:style>
  <w:style w:type="table" w:styleId="a8">
    <w:name w:val="Table Grid"/>
    <w:basedOn w:val="a1"/>
    <w:uiPriority w:val="59"/>
    <w:rsid w:val="0045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2232"/>
    <w:rPr>
      <w:rFonts w:ascii="Tahoma" w:hAnsi="Tahoma" w:cs="Tahoma"/>
      <w:sz w:val="16"/>
      <w:szCs w:val="16"/>
    </w:rPr>
  </w:style>
  <w:style w:type="character" w:customStyle="1" w:styleId="aa">
    <w:name w:val="Текст выноски Знак"/>
    <w:basedOn w:val="a0"/>
    <w:link w:val="a9"/>
    <w:uiPriority w:val="99"/>
    <w:semiHidden/>
    <w:rsid w:val="00FE2232"/>
    <w:rPr>
      <w:rFonts w:ascii="Tahoma" w:eastAsia="Times New Roman" w:hAnsi="Tahoma" w:cs="Tahoma"/>
      <w:sz w:val="16"/>
      <w:szCs w:val="16"/>
      <w:lang w:eastAsia="ru-RU"/>
    </w:rPr>
  </w:style>
  <w:style w:type="paragraph" w:styleId="ab">
    <w:name w:val="List Paragraph"/>
    <w:basedOn w:val="a"/>
    <w:uiPriority w:val="34"/>
    <w:qFormat/>
    <w:rsid w:val="006125E6"/>
    <w:pPr>
      <w:spacing w:after="200" w:line="276" w:lineRule="auto"/>
      <w:ind w:left="720"/>
      <w:contextualSpacing/>
    </w:pPr>
    <w:rPr>
      <w:rFonts w:ascii="Calibri" w:hAnsi="Calibri"/>
      <w:sz w:val="22"/>
      <w:szCs w:val="22"/>
    </w:rPr>
  </w:style>
  <w:style w:type="paragraph" w:styleId="ac">
    <w:name w:val="header"/>
    <w:basedOn w:val="a"/>
    <w:link w:val="ad"/>
    <w:uiPriority w:val="99"/>
    <w:unhideWhenUsed/>
    <w:rsid w:val="004A6E46"/>
    <w:pPr>
      <w:tabs>
        <w:tab w:val="center" w:pos="4677"/>
        <w:tab w:val="right" w:pos="9355"/>
      </w:tabs>
    </w:pPr>
  </w:style>
  <w:style w:type="character" w:customStyle="1" w:styleId="ad">
    <w:name w:val="Верхний колонтитул Знак"/>
    <w:basedOn w:val="a0"/>
    <w:link w:val="ac"/>
    <w:uiPriority w:val="99"/>
    <w:rsid w:val="004A6E46"/>
    <w:rPr>
      <w:rFonts w:ascii="Times New Roman" w:eastAsia="Times New Roman" w:hAnsi="Times New Roman" w:cs="Times New Roman"/>
      <w:sz w:val="28"/>
      <w:szCs w:val="28"/>
      <w:lang w:eastAsia="ru-RU"/>
    </w:rPr>
  </w:style>
  <w:style w:type="paragraph" w:styleId="ae">
    <w:name w:val="No Spacing"/>
    <w:uiPriority w:val="1"/>
    <w:qFormat/>
    <w:rsid w:val="008008C2"/>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A2463"/>
    <w:pPr>
      <w:keepNext/>
      <w:ind w:left="708"/>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463"/>
    <w:rPr>
      <w:rFonts w:ascii="Times New Roman" w:eastAsia="Times New Roman" w:hAnsi="Times New Roman" w:cs="Times New Roman"/>
      <w:b/>
      <w:bCs/>
      <w:sz w:val="28"/>
      <w:szCs w:val="24"/>
      <w:lang w:eastAsia="ru-RU"/>
    </w:rPr>
  </w:style>
  <w:style w:type="paragraph" w:customStyle="1" w:styleId="ConsNormal">
    <w:name w:val="ConsNormal"/>
    <w:rsid w:val="00AA24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A2463"/>
    <w:pPr>
      <w:tabs>
        <w:tab w:val="center" w:pos="4677"/>
        <w:tab w:val="right" w:pos="9355"/>
      </w:tabs>
    </w:pPr>
  </w:style>
  <w:style w:type="character" w:customStyle="1" w:styleId="a4">
    <w:name w:val="Нижний колонтитул Знак"/>
    <w:basedOn w:val="a0"/>
    <w:link w:val="a3"/>
    <w:rsid w:val="00AA2463"/>
    <w:rPr>
      <w:rFonts w:ascii="Times New Roman" w:eastAsia="Times New Roman" w:hAnsi="Times New Roman" w:cs="Times New Roman"/>
      <w:sz w:val="28"/>
      <w:szCs w:val="28"/>
      <w:lang w:eastAsia="ru-RU"/>
    </w:rPr>
  </w:style>
  <w:style w:type="character" w:styleId="a5">
    <w:name w:val="page number"/>
    <w:basedOn w:val="a0"/>
    <w:rsid w:val="00AA2463"/>
  </w:style>
  <w:style w:type="paragraph" w:styleId="a6">
    <w:name w:val="Normal (Web)"/>
    <w:basedOn w:val="a"/>
    <w:uiPriority w:val="99"/>
    <w:rsid w:val="00AA2463"/>
    <w:pPr>
      <w:spacing w:before="100" w:beforeAutospacing="1" w:after="100" w:afterAutospacing="1"/>
    </w:pPr>
    <w:rPr>
      <w:sz w:val="24"/>
      <w:szCs w:val="24"/>
    </w:rPr>
  </w:style>
  <w:style w:type="character" w:styleId="a7">
    <w:name w:val="Hyperlink"/>
    <w:rsid w:val="00AA2463"/>
    <w:rPr>
      <w:color w:val="0000FF"/>
      <w:u w:val="single"/>
    </w:rPr>
  </w:style>
  <w:style w:type="table" w:styleId="a8">
    <w:name w:val="Table Grid"/>
    <w:basedOn w:val="a1"/>
    <w:uiPriority w:val="59"/>
    <w:rsid w:val="0045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2232"/>
    <w:rPr>
      <w:rFonts w:ascii="Tahoma" w:hAnsi="Tahoma" w:cs="Tahoma"/>
      <w:sz w:val="16"/>
      <w:szCs w:val="16"/>
    </w:rPr>
  </w:style>
  <w:style w:type="character" w:customStyle="1" w:styleId="aa">
    <w:name w:val="Текст выноски Знак"/>
    <w:basedOn w:val="a0"/>
    <w:link w:val="a9"/>
    <w:uiPriority w:val="99"/>
    <w:semiHidden/>
    <w:rsid w:val="00FE2232"/>
    <w:rPr>
      <w:rFonts w:ascii="Tahoma" w:eastAsia="Times New Roman" w:hAnsi="Tahoma" w:cs="Tahoma"/>
      <w:sz w:val="16"/>
      <w:szCs w:val="16"/>
      <w:lang w:eastAsia="ru-RU"/>
    </w:rPr>
  </w:style>
  <w:style w:type="paragraph" w:styleId="ab">
    <w:name w:val="List Paragraph"/>
    <w:basedOn w:val="a"/>
    <w:uiPriority w:val="34"/>
    <w:qFormat/>
    <w:rsid w:val="006125E6"/>
    <w:pPr>
      <w:spacing w:after="200" w:line="276" w:lineRule="auto"/>
      <w:ind w:left="720"/>
      <w:contextualSpacing/>
    </w:pPr>
    <w:rPr>
      <w:rFonts w:ascii="Calibri" w:hAnsi="Calibri"/>
      <w:sz w:val="22"/>
      <w:szCs w:val="22"/>
    </w:rPr>
  </w:style>
  <w:style w:type="paragraph" w:styleId="ac">
    <w:name w:val="header"/>
    <w:basedOn w:val="a"/>
    <w:link w:val="ad"/>
    <w:uiPriority w:val="99"/>
    <w:unhideWhenUsed/>
    <w:rsid w:val="004A6E46"/>
    <w:pPr>
      <w:tabs>
        <w:tab w:val="center" w:pos="4677"/>
        <w:tab w:val="right" w:pos="9355"/>
      </w:tabs>
    </w:pPr>
  </w:style>
  <w:style w:type="character" w:customStyle="1" w:styleId="ad">
    <w:name w:val="Верхний колонтитул Знак"/>
    <w:basedOn w:val="a0"/>
    <w:link w:val="ac"/>
    <w:uiPriority w:val="99"/>
    <w:rsid w:val="004A6E46"/>
    <w:rPr>
      <w:rFonts w:ascii="Times New Roman" w:eastAsia="Times New Roman" w:hAnsi="Times New Roman" w:cs="Times New Roman"/>
      <w:sz w:val="28"/>
      <w:szCs w:val="28"/>
      <w:lang w:eastAsia="ru-RU"/>
    </w:rPr>
  </w:style>
  <w:style w:type="paragraph" w:styleId="ae">
    <w:name w:val="No Spacing"/>
    <w:uiPriority w:val="1"/>
    <w:qFormat/>
    <w:rsid w:val="008008C2"/>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5847">
      <w:bodyDiv w:val="1"/>
      <w:marLeft w:val="0"/>
      <w:marRight w:val="0"/>
      <w:marTop w:val="0"/>
      <w:marBottom w:val="0"/>
      <w:divBdr>
        <w:top w:val="none" w:sz="0" w:space="0" w:color="auto"/>
        <w:left w:val="none" w:sz="0" w:space="0" w:color="auto"/>
        <w:bottom w:val="none" w:sz="0" w:space="0" w:color="auto"/>
        <w:right w:val="none" w:sz="0" w:space="0" w:color="auto"/>
      </w:divBdr>
    </w:div>
    <w:div w:id="359596636">
      <w:bodyDiv w:val="1"/>
      <w:marLeft w:val="0"/>
      <w:marRight w:val="0"/>
      <w:marTop w:val="0"/>
      <w:marBottom w:val="0"/>
      <w:divBdr>
        <w:top w:val="none" w:sz="0" w:space="0" w:color="auto"/>
        <w:left w:val="none" w:sz="0" w:space="0" w:color="auto"/>
        <w:bottom w:val="none" w:sz="0" w:space="0" w:color="auto"/>
        <w:right w:val="none" w:sz="0" w:space="0" w:color="auto"/>
      </w:divBdr>
    </w:div>
    <w:div w:id="476189321">
      <w:bodyDiv w:val="1"/>
      <w:marLeft w:val="0"/>
      <w:marRight w:val="0"/>
      <w:marTop w:val="0"/>
      <w:marBottom w:val="0"/>
      <w:divBdr>
        <w:top w:val="none" w:sz="0" w:space="0" w:color="auto"/>
        <w:left w:val="none" w:sz="0" w:space="0" w:color="auto"/>
        <w:bottom w:val="none" w:sz="0" w:space="0" w:color="auto"/>
        <w:right w:val="none" w:sz="0" w:space="0" w:color="auto"/>
      </w:divBdr>
    </w:div>
    <w:div w:id="954598930">
      <w:bodyDiv w:val="1"/>
      <w:marLeft w:val="0"/>
      <w:marRight w:val="0"/>
      <w:marTop w:val="0"/>
      <w:marBottom w:val="0"/>
      <w:divBdr>
        <w:top w:val="none" w:sz="0" w:space="0" w:color="auto"/>
        <w:left w:val="none" w:sz="0" w:space="0" w:color="auto"/>
        <w:bottom w:val="none" w:sz="0" w:space="0" w:color="auto"/>
        <w:right w:val="none" w:sz="0" w:space="0" w:color="auto"/>
      </w:divBdr>
    </w:div>
    <w:div w:id="977491385">
      <w:bodyDiv w:val="1"/>
      <w:marLeft w:val="0"/>
      <w:marRight w:val="0"/>
      <w:marTop w:val="0"/>
      <w:marBottom w:val="0"/>
      <w:divBdr>
        <w:top w:val="none" w:sz="0" w:space="0" w:color="auto"/>
        <w:left w:val="none" w:sz="0" w:space="0" w:color="auto"/>
        <w:bottom w:val="none" w:sz="0" w:space="0" w:color="auto"/>
        <w:right w:val="none" w:sz="0" w:space="0" w:color="auto"/>
      </w:divBdr>
    </w:div>
    <w:div w:id="1193230806">
      <w:bodyDiv w:val="1"/>
      <w:marLeft w:val="0"/>
      <w:marRight w:val="0"/>
      <w:marTop w:val="0"/>
      <w:marBottom w:val="0"/>
      <w:divBdr>
        <w:top w:val="none" w:sz="0" w:space="0" w:color="auto"/>
        <w:left w:val="none" w:sz="0" w:space="0" w:color="auto"/>
        <w:bottom w:val="none" w:sz="0" w:space="0" w:color="auto"/>
        <w:right w:val="none" w:sz="0" w:space="0" w:color="auto"/>
      </w:divBdr>
    </w:div>
    <w:div w:id="1439178365">
      <w:bodyDiv w:val="1"/>
      <w:marLeft w:val="0"/>
      <w:marRight w:val="0"/>
      <w:marTop w:val="0"/>
      <w:marBottom w:val="0"/>
      <w:divBdr>
        <w:top w:val="none" w:sz="0" w:space="0" w:color="auto"/>
        <w:left w:val="none" w:sz="0" w:space="0" w:color="auto"/>
        <w:bottom w:val="none" w:sz="0" w:space="0" w:color="auto"/>
        <w:right w:val="none" w:sz="0" w:space="0" w:color="auto"/>
      </w:divBdr>
    </w:div>
    <w:div w:id="1658146236">
      <w:bodyDiv w:val="1"/>
      <w:marLeft w:val="0"/>
      <w:marRight w:val="0"/>
      <w:marTop w:val="0"/>
      <w:marBottom w:val="0"/>
      <w:divBdr>
        <w:top w:val="none" w:sz="0" w:space="0" w:color="auto"/>
        <w:left w:val="none" w:sz="0" w:space="0" w:color="auto"/>
        <w:bottom w:val="none" w:sz="0" w:space="0" w:color="auto"/>
        <w:right w:val="none" w:sz="0" w:space="0" w:color="auto"/>
      </w:divBdr>
    </w:div>
    <w:div w:id="1690986457">
      <w:bodyDiv w:val="1"/>
      <w:marLeft w:val="0"/>
      <w:marRight w:val="0"/>
      <w:marTop w:val="0"/>
      <w:marBottom w:val="0"/>
      <w:divBdr>
        <w:top w:val="none" w:sz="0" w:space="0" w:color="auto"/>
        <w:left w:val="none" w:sz="0" w:space="0" w:color="auto"/>
        <w:bottom w:val="none" w:sz="0" w:space="0" w:color="auto"/>
        <w:right w:val="none" w:sz="0" w:space="0" w:color="auto"/>
      </w:divBdr>
    </w:div>
    <w:div w:id="1700544665">
      <w:bodyDiv w:val="1"/>
      <w:marLeft w:val="0"/>
      <w:marRight w:val="0"/>
      <w:marTop w:val="0"/>
      <w:marBottom w:val="0"/>
      <w:divBdr>
        <w:top w:val="none" w:sz="0" w:space="0" w:color="auto"/>
        <w:left w:val="none" w:sz="0" w:space="0" w:color="auto"/>
        <w:bottom w:val="none" w:sz="0" w:space="0" w:color="auto"/>
        <w:right w:val="none" w:sz="0" w:space="0" w:color="auto"/>
      </w:divBdr>
    </w:div>
    <w:div w:id="1728458531">
      <w:bodyDiv w:val="1"/>
      <w:marLeft w:val="0"/>
      <w:marRight w:val="0"/>
      <w:marTop w:val="0"/>
      <w:marBottom w:val="0"/>
      <w:divBdr>
        <w:top w:val="none" w:sz="0" w:space="0" w:color="auto"/>
        <w:left w:val="none" w:sz="0" w:space="0" w:color="auto"/>
        <w:bottom w:val="none" w:sz="0" w:space="0" w:color="auto"/>
        <w:right w:val="none" w:sz="0" w:space="0" w:color="auto"/>
      </w:divBdr>
    </w:div>
    <w:div w:id="1780759950">
      <w:bodyDiv w:val="1"/>
      <w:marLeft w:val="0"/>
      <w:marRight w:val="0"/>
      <w:marTop w:val="0"/>
      <w:marBottom w:val="0"/>
      <w:divBdr>
        <w:top w:val="none" w:sz="0" w:space="0" w:color="auto"/>
        <w:left w:val="none" w:sz="0" w:space="0" w:color="auto"/>
        <w:bottom w:val="none" w:sz="0" w:space="0" w:color="auto"/>
        <w:right w:val="none" w:sz="0" w:space="0" w:color="auto"/>
      </w:divBdr>
    </w:div>
    <w:div w:id="18528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0A02E7AB-81DC-427B-9BB7-ABFB1E14BDF3" TargetMode="External"/><Relationship Id="rId18" Type="http://schemas.openxmlformats.org/officeDocument/2006/relationships/hyperlink" Target="https://pravo-search.minjust.ru/bigs/showDocument.html?id=D0D41A30-4632-45B3-AB4D-7463EF3A7759" TargetMode="External"/><Relationship Id="rId26" Type="http://schemas.openxmlformats.org/officeDocument/2006/relationships/hyperlink" Target="https://pravo-search.minjust.ru/bigs/showDocument.html?id=BBA0BFB1-06C7-4E50-A8D3-FE1045784BF1" TargetMode="External"/><Relationship Id="rId39" Type="http://schemas.openxmlformats.org/officeDocument/2006/relationships/hyperlink" Target="https://pravo-search.minjust.ru/bigs/showDocument.html?id=BBA0BFB1-06C7-4E50-A8D3-FE1045784BF1" TargetMode="External"/><Relationship Id="rId21" Type="http://schemas.openxmlformats.org/officeDocument/2006/relationships/hyperlink" Target="https://pravo-search.minjust.ru/bigs/showDocument.html?id=02E86539-1FC9-4EC7-BE26-CCD6F84E99F4" TargetMode="External"/><Relationship Id="rId34" Type="http://schemas.openxmlformats.org/officeDocument/2006/relationships/hyperlink" Target="https://pravo-search.minjust.ru/bigs/showDocument.html?id=D0D41A30-4632-45B3-AB4D-7463EF3A7759" TargetMode="External"/><Relationship Id="rId42" Type="http://schemas.openxmlformats.org/officeDocument/2006/relationships/hyperlink" Target="https://pravo-search.minjust.ru/bigs/showDocument.html?id=BBA0BFB1-06C7-4E50-A8D3-FE1045784BF1"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ravo-search.minjust.ru/bigs/showDocument.html?id=E999DCF9-926B-4FA1-9B51-8FD631C66B00" TargetMode="External"/><Relationship Id="rId29" Type="http://schemas.openxmlformats.org/officeDocument/2006/relationships/hyperlink" Target="https://pravo-search.minjust.ru/bigs/showDocument.html?id=BBA0BFB1-06C7-4E50-A8D3-FE1045784BF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D0D41A30-4632-45B3-AB4D-7463EF3A7759" TargetMode="External"/><Relationship Id="rId32" Type="http://schemas.openxmlformats.org/officeDocument/2006/relationships/hyperlink" Target="https://pravo-search.minjust.ru/bigs/showDocument.html?id=E5840689-EBF5-4DD0-8F26-C0D0C1F6C494" TargetMode="External"/><Relationship Id="rId37" Type="http://schemas.openxmlformats.org/officeDocument/2006/relationships/hyperlink" Target="https://pravo-search.minjust.ru/bigs/showDocument.html?id=D0D41A30-4632-45B3-AB4D-7463EF3A7759" TargetMode="External"/><Relationship Id="rId40" Type="http://schemas.openxmlformats.org/officeDocument/2006/relationships/hyperlink" Target="https://pravo-search.minjust.ru/bigs/showDocument.html?id=BBA0BFB1-06C7-4E50-A8D3-FE1045784BF1"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ravo-search.minjust.ru/bigs/showDocument.html?id=1EB9AD24-C55F-4D4D-8B75-4C05F9935F90" TargetMode="External"/><Relationship Id="rId23" Type="http://schemas.openxmlformats.org/officeDocument/2006/relationships/hyperlink" Target="https://pravo-search.minjust.ru/bigs/showDocument.html?id=D0D41A30-4632-45B3-AB4D-7463EF3A7759" TargetMode="External"/><Relationship Id="rId28" Type="http://schemas.openxmlformats.org/officeDocument/2006/relationships/hyperlink" Target="https://pravo-search.minjust.ru/bigs/showDocument.html?id=BBA0BFB1-06C7-4E50-A8D3-FE1045784BF1" TargetMode="External"/><Relationship Id="rId36" Type="http://schemas.openxmlformats.org/officeDocument/2006/relationships/hyperlink" Target="https://pravo-search.minjust.ru/bigs/showDocument.html?id=D0D41A30-4632-45B3-AB4D-7463EF3A7759" TargetMode="Externa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3D9442DC-F2FC-499A-B9D3-DF2C7E09416F" TargetMode="External"/><Relationship Id="rId31" Type="http://schemas.openxmlformats.org/officeDocument/2006/relationships/hyperlink" Target="https://pravo-search.minjust.ru/bigs/showDocument.html?id=BBA0BFB1-06C7-4E50-A8D3-FE1045784BF1"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iamgorpos-&#1077;&#1072;&#1086;.ru" TargetMode="External"/><Relationship Id="rId14" Type="http://schemas.openxmlformats.org/officeDocument/2006/relationships/hyperlink" Target="https://pravo-search.minjust.ru/bigs/showDocument.html?id=03CF0FB8-17D5-46F6-A5EC-D1642676534B" TargetMode="External"/><Relationship Id="rId22" Type="http://schemas.openxmlformats.org/officeDocument/2006/relationships/hyperlink" Target="file:///C:\content\edition\5e4892ce-0f46-4b47-a296-db8c5c12f958.doc" TargetMode="External"/><Relationship Id="rId27" Type="http://schemas.openxmlformats.org/officeDocument/2006/relationships/hyperlink" Target="https://pravo-search.minjust.ru/bigs/showDocument.html?id=BBA0BFB1-06C7-4E50-A8D3-FE1045784BF1" TargetMode="External"/><Relationship Id="rId30" Type="http://schemas.openxmlformats.org/officeDocument/2006/relationships/hyperlink" Target="http://pravo.minjust.ru/" TargetMode="External"/><Relationship Id="rId35" Type="http://schemas.openxmlformats.org/officeDocument/2006/relationships/hyperlink" Target="https://pravo-search.minjust.ru/bigs/showDocument.html?id=D0D41A30-4632-45B3-AB4D-7463EF3A7759" TargetMode="External"/><Relationship Id="rId43" Type="http://schemas.openxmlformats.org/officeDocument/2006/relationships/hyperlink" Target="https://pravo-search.minjust.ru/bigs/showDocument.html?id=BBA0BFB1-06C7-4E50-A8D3-FE1045784BF1"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BBA0BFB1-06C7-4E50-A8D3-FE1045784BF1" TargetMode="External"/><Relationship Id="rId33" Type="http://schemas.openxmlformats.org/officeDocument/2006/relationships/hyperlink" Target="file:///C:\content\edition\8e16be3d-7de4-4914-8ccd-c5a7084de635.doc" TargetMode="External"/><Relationship Id="rId38" Type="http://schemas.openxmlformats.org/officeDocument/2006/relationships/hyperlink" Target="https://pravo-search.minjust.ru/bigs/showDocument.html?id=BBA0BFB1-06C7-4E50-A8D3-FE1045784BF1" TargetMode="External"/><Relationship Id="rId46" Type="http://schemas.openxmlformats.org/officeDocument/2006/relationships/fontTable" Target="fontTable.xml"/><Relationship Id="rId20" Type="http://schemas.openxmlformats.org/officeDocument/2006/relationships/hyperlink" Target="https://pravo-search.minjust.ru/bigs/showDocument.html?id=169FFAAF-0B96-47C8-9369-38141360223E" TargetMode="External"/><Relationship Id="rId41"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031E-0B55-40F4-91BA-43D913E4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42</Pages>
  <Words>13295</Words>
  <Characters>75788</Characters>
  <Application>Microsoft Office Word</Application>
  <DocSecurity>0</DocSecurity>
  <Lines>631</Lines>
  <Paragraphs>177</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Об утверждении административного регламента по предоставлению муниципальной услу</vt:lpstr>
      <vt:lpstr/>
      <vt:lpstr>В соответствии с Федеральным законом от 06.10.2003 №131-ФЗ «Об общих принципах </vt:lpstr>
      <vt:lpstr>ПОСТАНОВЛЯЕТ:</vt:lpstr>
      <vt:lpstr>1. Утвердить административный регламент по предоставлению муниципальной услуги «</vt:lpstr>
      <vt:lpstr>УТВЕРЖДЕН</vt:lpstr>
      <vt:lpstr>постановление администрации</vt:lpstr>
      <vt:lpstr>гор</vt:lpstr>
      <vt:lpstr>от </vt:lpstr>
      <vt:lpstr/>
      <vt:lpstr/>
      <vt:lpstr>АДМИНИСТРАТИВНЫЙ РЕГЛАМЕНТ</vt:lpstr>
      <vt:lpstr>По предоставлению муниципальной услуги</vt:lpstr>
      <vt:lpstr>        </vt:lpstr>
      <vt:lpstr>        II. Стандарт предоставления муниципальной услуги</vt:lpstr>
      <vt:lpstr>        </vt:lpstr>
      <vt:lpstr>        2.1. Наименование муниципальной услуги</vt:lpstr>
      <vt:lpstr>        V. Досудебный (внесудебный) порядок обжалования решений и действий (бездействия)</vt:lpstr>
      <vt:lpstr>        Главе администрации Приамурского городс</vt:lpstr>
      <vt:lpstr>        ____________________________</vt:lpstr>
      <vt:lpstr>        (для юр</vt:lpstr>
      <vt:lpstr>        _________________________</vt:lpstr>
      <vt:lpstr>        (юридичес</vt:lpstr>
      <vt:lpstr>        _____________________________________________________</vt:lpstr>
      <vt:lpstr>        </vt:lpstr>
      <vt:lpstr>        </vt:lpstr>
      <vt:lpstr>        </vt:lpstr>
      <vt:lpstr>        Жалоба</vt:lpstr>
      <vt:lpstr>        (изложение по сути обращения)</vt:lpstr>
      <vt:lpstr>        </vt:lpstr>
      <vt:lpstr>        </vt:lpstr>
      <vt:lpstr>        </vt:lpstr>
      <vt:lpstr>        </vt:lpstr>
      <vt:lpstr>        </vt:lpstr>
      <vt:lpstr>        __________________       _____________________                  _______________</vt:lpstr>
      <vt:lpstr>        (дата)                                       Ф.И.О.,  должность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Выдача разрешений на выполнение _______________________ авиационных работ, параш</vt:lpstr>
      <vt:lpstr>        Уведомление об отказе в выдаче разрешений на выполнение _______________________ </vt:lpstr>
      <vt:lpstr>        </vt:lpstr>
      <vt:lpstr>        </vt:lpstr>
    </vt:vector>
  </TitlesOfParts>
  <Company>Administration</Company>
  <LinksUpToDate>false</LinksUpToDate>
  <CharactersWithSpaces>88906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Милюкова</dc:creator>
  <cp:lastModifiedBy>Милюкова</cp:lastModifiedBy>
  <cp:revision>59</cp:revision>
  <cp:lastPrinted>2022-01-19T01:03:00Z</cp:lastPrinted>
  <dcterms:created xsi:type="dcterms:W3CDTF">2019-02-06T23:51:00Z</dcterms:created>
  <dcterms:modified xsi:type="dcterms:W3CDTF">2023-07-04T01:00:00Z</dcterms:modified>
</cp:coreProperties>
</file>